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4CB01" w14:textId="77777777" w:rsidR="00C01810" w:rsidRDefault="00C01810" w:rsidP="00C018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440A">
        <w:rPr>
          <w:rFonts w:ascii="Times New Roman" w:hAnsi="Times New Roman" w:cs="Times New Roman"/>
          <w:b/>
          <w:bCs/>
          <w:sz w:val="28"/>
          <w:szCs w:val="28"/>
        </w:rPr>
        <w:t>Oświadczenia wykonawcy</w:t>
      </w:r>
    </w:p>
    <w:p w14:paraId="0A3CF348" w14:textId="77777777" w:rsidR="007F440A" w:rsidRPr="007F440A" w:rsidRDefault="007F440A" w:rsidP="00C018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4DC5D4" w14:textId="2357AB33" w:rsidR="00C01810" w:rsidRPr="007F440A" w:rsidRDefault="00C01810" w:rsidP="007F440A">
      <w:pPr>
        <w:jc w:val="both"/>
        <w:rPr>
          <w:rFonts w:ascii="Times New Roman" w:eastAsia="Times New Roman" w:hAnsi="Liberation Serif" w:cs="Times New Roman"/>
          <w:kern w:val="1"/>
          <w:sz w:val="24"/>
          <w:szCs w:val="24"/>
          <w:lang w:eastAsia="pl-PL" w:bidi="hi-IN"/>
          <w14:ligatures w14:val="none"/>
        </w:rPr>
      </w:pPr>
      <w:r w:rsidRPr="00C01810">
        <w:rPr>
          <w:rFonts w:ascii="Times New Roman" w:hAnsi="Times New Roman" w:cs="Times New Roman"/>
          <w:sz w:val="24"/>
          <w:szCs w:val="24"/>
        </w:rPr>
        <w:t xml:space="preserve"> Ja składający niniejszą ofertę, biorący udział w procedurze o udzielenie zamówienia publicznego pn. </w:t>
      </w:r>
      <w:r w:rsidR="007F440A" w:rsidRPr="007F440A">
        <w:rPr>
          <w:rFonts w:ascii="Times New Roman" w:eastAsia="Times New Roman" w:hAnsi="Liberation Serif" w:cs="Times New Roman"/>
          <w:kern w:val="1"/>
          <w:sz w:val="24"/>
          <w:szCs w:val="24"/>
          <w:lang w:eastAsia="pl-PL" w:bidi="hi-IN"/>
          <w14:ligatures w14:val="none"/>
        </w:rPr>
        <w:t xml:space="preserve">: </w:t>
      </w:r>
      <w:r w:rsidR="007F440A" w:rsidRPr="00287913">
        <w:rPr>
          <w:rFonts w:ascii="Times New Roman" w:eastAsia="Times New Roman" w:hAnsi="Liberation Serif" w:cs="Times New Roman"/>
          <w:b/>
          <w:bCs/>
          <w:kern w:val="1"/>
          <w:sz w:val="24"/>
          <w:szCs w:val="24"/>
          <w:lang w:eastAsia="pl-PL" w:bidi="hi-IN"/>
          <w14:ligatures w14:val="none"/>
        </w:rPr>
        <w:t xml:space="preserve">wykonanie </w:t>
      </w:r>
      <w:r w:rsidR="00287913" w:rsidRPr="00287913">
        <w:rPr>
          <w:rFonts w:ascii="Times New Roman" w:eastAsia="Times New Roman" w:hAnsi="Liberation Serif" w:cs="Times New Roman"/>
          <w:b/>
          <w:bCs/>
          <w:kern w:val="1"/>
          <w:sz w:val="24"/>
          <w:szCs w:val="24"/>
          <w:lang w:eastAsia="pl-PL" w:bidi="hi-IN"/>
          <w14:ligatures w14:val="none"/>
        </w:rPr>
        <w:t>przegl</w:t>
      </w:r>
      <w:r w:rsidR="00287913" w:rsidRPr="00287913">
        <w:rPr>
          <w:rFonts w:ascii="Times New Roman" w:eastAsia="Times New Roman" w:hAnsi="Liberation Serif" w:cs="Times New Roman"/>
          <w:b/>
          <w:bCs/>
          <w:kern w:val="1"/>
          <w:sz w:val="24"/>
          <w:szCs w:val="24"/>
          <w:lang w:eastAsia="pl-PL" w:bidi="hi-IN"/>
          <w14:ligatures w14:val="none"/>
        </w:rPr>
        <w:t>ą</w:t>
      </w:r>
      <w:r w:rsidR="00287913" w:rsidRPr="00287913">
        <w:rPr>
          <w:rFonts w:ascii="Times New Roman" w:eastAsia="Times New Roman" w:hAnsi="Liberation Serif" w:cs="Times New Roman"/>
          <w:b/>
          <w:bCs/>
          <w:kern w:val="1"/>
          <w:sz w:val="24"/>
          <w:szCs w:val="24"/>
          <w:lang w:eastAsia="pl-PL" w:bidi="hi-IN"/>
          <w14:ligatures w14:val="none"/>
        </w:rPr>
        <w:t>d</w:t>
      </w:r>
      <w:r w:rsidR="00287913" w:rsidRPr="00287913">
        <w:rPr>
          <w:rFonts w:ascii="Times New Roman" w:eastAsia="Times New Roman" w:hAnsi="Liberation Serif" w:cs="Times New Roman"/>
          <w:b/>
          <w:bCs/>
          <w:kern w:val="1"/>
          <w:sz w:val="24"/>
          <w:szCs w:val="24"/>
          <w:lang w:eastAsia="pl-PL" w:bidi="hi-IN"/>
          <w14:ligatures w14:val="none"/>
        </w:rPr>
        <w:t>ó</w:t>
      </w:r>
      <w:r w:rsidR="00287913" w:rsidRPr="00287913">
        <w:rPr>
          <w:rFonts w:ascii="Times New Roman" w:eastAsia="Times New Roman" w:hAnsi="Liberation Serif" w:cs="Times New Roman"/>
          <w:b/>
          <w:bCs/>
          <w:kern w:val="1"/>
          <w:sz w:val="24"/>
          <w:szCs w:val="24"/>
          <w:lang w:eastAsia="pl-PL" w:bidi="hi-IN"/>
          <w14:ligatures w14:val="none"/>
        </w:rPr>
        <w:t xml:space="preserve">w </w:t>
      </w:r>
      <w:r w:rsidR="009120EE">
        <w:rPr>
          <w:rFonts w:ascii="Times New Roman" w:eastAsia="Times New Roman" w:hAnsi="Liberation Serif" w:cs="Times New Roman"/>
          <w:b/>
          <w:bCs/>
          <w:kern w:val="1"/>
          <w:sz w:val="24"/>
          <w:szCs w:val="24"/>
          <w:lang w:eastAsia="pl-PL" w:bidi="hi-IN"/>
          <w14:ligatures w14:val="none"/>
        </w:rPr>
        <w:t>rocznych i pi</w:t>
      </w:r>
      <w:r w:rsidR="009120EE">
        <w:rPr>
          <w:rFonts w:ascii="Times New Roman" w:eastAsia="Times New Roman" w:hAnsi="Liberation Serif" w:cs="Times New Roman"/>
          <w:b/>
          <w:bCs/>
          <w:kern w:val="1"/>
          <w:sz w:val="24"/>
          <w:szCs w:val="24"/>
          <w:lang w:eastAsia="pl-PL" w:bidi="hi-IN"/>
          <w14:ligatures w14:val="none"/>
        </w:rPr>
        <w:t>ę</w:t>
      </w:r>
      <w:r w:rsidR="009120EE">
        <w:rPr>
          <w:rFonts w:ascii="Times New Roman" w:eastAsia="Times New Roman" w:hAnsi="Liberation Serif" w:cs="Times New Roman"/>
          <w:b/>
          <w:bCs/>
          <w:kern w:val="1"/>
          <w:sz w:val="24"/>
          <w:szCs w:val="24"/>
          <w:lang w:eastAsia="pl-PL" w:bidi="hi-IN"/>
          <w14:ligatures w14:val="none"/>
        </w:rPr>
        <w:t>cioletnich</w:t>
      </w:r>
      <w:r w:rsidR="00287913" w:rsidRPr="00287913">
        <w:rPr>
          <w:rFonts w:ascii="Times New Roman" w:eastAsia="Times New Roman" w:hAnsi="Liberation Serif" w:cs="Times New Roman"/>
          <w:b/>
          <w:bCs/>
          <w:kern w:val="1"/>
          <w:sz w:val="24"/>
          <w:szCs w:val="24"/>
          <w:lang w:eastAsia="pl-PL" w:bidi="hi-IN"/>
          <w14:ligatures w14:val="none"/>
        </w:rPr>
        <w:t xml:space="preserve"> w budynkach stanowi</w:t>
      </w:r>
      <w:r w:rsidR="00287913" w:rsidRPr="00287913">
        <w:rPr>
          <w:rFonts w:ascii="Times New Roman" w:eastAsia="Times New Roman" w:hAnsi="Liberation Serif" w:cs="Times New Roman"/>
          <w:b/>
          <w:bCs/>
          <w:kern w:val="1"/>
          <w:sz w:val="24"/>
          <w:szCs w:val="24"/>
          <w:lang w:eastAsia="pl-PL" w:bidi="hi-IN"/>
          <w14:ligatures w14:val="none"/>
        </w:rPr>
        <w:t>ą</w:t>
      </w:r>
      <w:r w:rsidR="00287913" w:rsidRPr="00287913">
        <w:rPr>
          <w:rFonts w:ascii="Times New Roman" w:eastAsia="Times New Roman" w:hAnsi="Liberation Serif" w:cs="Times New Roman"/>
          <w:b/>
          <w:bCs/>
          <w:kern w:val="1"/>
          <w:sz w:val="24"/>
          <w:szCs w:val="24"/>
          <w:lang w:eastAsia="pl-PL" w:bidi="hi-IN"/>
          <w14:ligatures w14:val="none"/>
        </w:rPr>
        <w:t>cych</w:t>
      </w:r>
      <w:r w:rsidR="00287913">
        <w:rPr>
          <w:rFonts w:ascii="Times New Roman" w:eastAsia="Times New Roman" w:hAnsi="Liberation Serif" w:cs="Times New Roman"/>
          <w:kern w:val="1"/>
          <w:sz w:val="24"/>
          <w:szCs w:val="24"/>
          <w:lang w:eastAsia="pl-PL" w:bidi="hi-IN"/>
          <w14:ligatures w14:val="none"/>
        </w:rPr>
        <w:t xml:space="preserve"> </w:t>
      </w:r>
      <w:r w:rsidR="007F440A">
        <w:rPr>
          <w:rFonts w:ascii="Times New Roman" w:eastAsia="Times New Roman" w:hAnsi="Liberation Serif" w:cs="Times New Roman"/>
          <w:b/>
          <w:bCs/>
          <w:kern w:val="1"/>
          <w:sz w:val="24"/>
          <w:szCs w:val="24"/>
          <w:lang w:eastAsia="pl-PL" w:bidi="hi-IN"/>
          <w14:ligatures w14:val="none"/>
        </w:rPr>
        <w:t xml:space="preserve"> </w:t>
      </w:r>
      <w:r w:rsidR="00287913">
        <w:rPr>
          <w:rFonts w:ascii="Times New Roman" w:eastAsia="Times New Roman" w:hAnsi="Liberation Serif" w:cs="Times New Roman"/>
          <w:b/>
          <w:bCs/>
          <w:kern w:val="1"/>
          <w:sz w:val="24"/>
          <w:szCs w:val="24"/>
          <w:lang w:eastAsia="pl-PL" w:bidi="hi-IN"/>
          <w14:ligatures w14:val="none"/>
        </w:rPr>
        <w:t>100% w</w:t>
      </w:r>
      <w:r w:rsidR="00287913">
        <w:rPr>
          <w:rFonts w:ascii="Times New Roman" w:eastAsia="Times New Roman" w:hAnsi="Liberation Serif" w:cs="Times New Roman"/>
          <w:b/>
          <w:bCs/>
          <w:kern w:val="1"/>
          <w:sz w:val="24"/>
          <w:szCs w:val="24"/>
          <w:lang w:eastAsia="pl-PL" w:bidi="hi-IN"/>
          <w14:ligatures w14:val="none"/>
        </w:rPr>
        <w:t>ł</w:t>
      </w:r>
      <w:r w:rsidR="00287913">
        <w:rPr>
          <w:rFonts w:ascii="Times New Roman" w:eastAsia="Times New Roman" w:hAnsi="Liberation Serif" w:cs="Times New Roman"/>
          <w:b/>
          <w:bCs/>
          <w:kern w:val="1"/>
          <w:sz w:val="24"/>
          <w:szCs w:val="24"/>
          <w:lang w:eastAsia="pl-PL" w:bidi="hi-IN"/>
          <w14:ligatures w14:val="none"/>
        </w:rPr>
        <w:t>asno</w:t>
      </w:r>
      <w:r w:rsidR="00287913">
        <w:rPr>
          <w:rFonts w:ascii="Times New Roman" w:eastAsia="Times New Roman" w:hAnsi="Liberation Serif" w:cs="Times New Roman"/>
          <w:b/>
          <w:bCs/>
          <w:kern w:val="1"/>
          <w:sz w:val="24"/>
          <w:szCs w:val="24"/>
          <w:lang w:eastAsia="pl-PL" w:bidi="hi-IN"/>
          <w14:ligatures w14:val="none"/>
        </w:rPr>
        <w:t>ść</w:t>
      </w:r>
      <w:r w:rsidR="00287913">
        <w:rPr>
          <w:rFonts w:ascii="Times New Roman" w:eastAsia="Times New Roman" w:hAnsi="Liberation Serif" w:cs="Times New Roman"/>
          <w:b/>
          <w:bCs/>
          <w:kern w:val="1"/>
          <w:sz w:val="24"/>
          <w:szCs w:val="24"/>
          <w:lang w:eastAsia="pl-PL" w:bidi="hi-IN"/>
          <w14:ligatures w14:val="none"/>
        </w:rPr>
        <w:t xml:space="preserve"> gminy Bogatynia, </w:t>
      </w:r>
      <w:r w:rsidRPr="00C01810">
        <w:rPr>
          <w:rFonts w:ascii="Times New Roman" w:hAnsi="Times New Roman" w:cs="Times New Roman"/>
          <w:sz w:val="24"/>
          <w:szCs w:val="24"/>
        </w:rPr>
        <w:t>prowadzonego na podstawie wprowadzonego Regulaminu udzielania zamówie</w:t>
      </w:r>
      <w:r>
        <w:rPr>
          <w:rFonts w:ascii="Times New Roman" w:hAnsi="Times New Roman" w:cs="Times New Roman"/>
          <w:sz w:val="24"/>
          <w:szCs w:val="24"/>
        </w:rPr>
        <w:t>ń</w:t>
      </w:r>
      <w:r w:rsidRPr="00C01810">
        <w:rPr>
          <w:rFonts w:ascii="Times New Roman" w:hAnsi="Times New Roman" w:cs="Times New Roman"/>
          <w:sz w:val="24"/>
          <w:szCs w:val="24"/>
        </w:rPr>
        <w:t xml:space="preserve"> publicznych w </w:t>
      </w:r>
      <w:r w:rsidR="007F440A">
        <w:rPr>
          <w:rFonts w:ascii="Times New Roman" w:hAnsi="Times New Roman" w:cs="Times New Roman"/>
          <w:sz w:val="24"/>
          <w:szCs w:val="24"/>
        </w:rPr>
        <w:t>Miejskim Zakładzie Gospodarki Komunalnej w Bogatyni,</w:t>
      </w:r>
      <w:r w:rsidRPr="00C01810">
        <w:rPr>
          <w:rFonts w:ascii="Times New Roman" w:hAnsi="Times New Roman" w:cs="Times New Roman"/>
          <w:sz w:val="24"/>
          <w:szCs w:val="24"/>
        </w:rPr>
        <w:t xml:space="preserve"> oświadczam, że nie zachodzą w stosunku do mnie przesłanki wykluczenia z postępowania na podstawie art. 7 ust. 1 ustawy z dnia 13 kwietnia 2022 r. o szczególnych rozwiązaniach w zakresie przeciwdziałania wspieraniu agresji na Ukrainę oraz służących ochronie bezpiecz</w:t>
      </w:r>
      <w:r>
        <w:rPr>
          <w:rFonts w:ascii="Times New Roman" w:hAnsi="Times New Roman" w:cs="Times New Roman"/>
          <w:sz w:val="24"/>
          <w:szCs w:val="24"/>
        </w:rPr>
        <w:t>eń</w:t>
      </w:r>
      <w:r w:rsidRPr="00C01810">
        <w:rPr>
          <w:rFonts w:ascii="Times New Roman" w:hAnsi="Times New Roman" w:cs="Times New Roman"/>
          <w:sz w:val="24"/>
          <w:szCs w:val="24"/>
        </w:rPr>
        <w:t xml:space="preserve">stwa narodowego (Dz. U. poz. 835)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45AB4A74" w14:textId="77777777" w:rsidR="00C01810" w:rsidRDefault="00C01810" w:rsidP="007F44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542852" w14:textId="77777777" w:rsidR="00C01810" w:rsidRDefault="00C01810" w:rsidP="00C018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9BA602" w14:textId="77777777" w:rsidR="007F440A" w:rsidRDefault="007F440A" w:rsidP="00C018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3C7ADC" w14:textId="77777777" w:rsidR="007F440A" w:rsidRDefault="007F440A" w:rsidP="00C018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42257D" w14:textId="77777777" w:rsidR="007F440A" w:rsidRDefault="007F440A" w:rsidP="00C018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A4DE8A" w14:textId="77777777" w:rsidR="007F440A" w:rsidRDefault="007F440A" w:rsidP="00C018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FA1B78" w14:textId="77777777" w:rsidR="007F440A" w:rsidRDefault="007F440A" w:rsidP="00C018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FC9212" w14:textId="77777777" w:rsidR="007F440A" w:rsidRDefault="007F440A" w:rsidP="00C018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7CC7AF" w14:textId="77777777" w:rsidR="007F440A" w:rsidRDefault="007F440A" w:rsidP="00C018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0543E4" w14:textId="77777777" w:rsidR="007F440A" w:rsidRDefault="007F440A" w:rsidP="00C018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0A47F6" w14:textId="77777777" w:rsidR="007F440A" w:rsidRDefault="007F440A" w:rsidP="00C018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7782CE" w14:textId="77777777" w:rsidR="007F440A" w:rsidRDefault="007F440A" w:rsidP="00C018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E1FBE4" w14:textId="77777777" w:rsidR="007F440A" w:rsidRDefault="007F440A" w:rsidP="00C018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89389D" w14:textId="77777777" w:rsidR="00C01810" w:rsidRPr="00C01810" w:rsidRDefault="00C01810" w:rsidP="00C01810">
      <w:pPr>
        <w:jc w:val="both"/>
        <w:rPr>
          <w:rFonts w:ascii="Times New Roman" w:hAnsi="Times New Roman" w:cs="Times New Roman"/>
          <w:sz w:val="16"/>
          <w:szCs w:val="16"/>
        </w:rPr>
      </w:pPr>
      <w:r w:rsidRPr="00C01810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Pr="00C01810">
        <w:rPr>
          <w:rFonts w:ascii="Times New Roman" w:hAnsi="Times New Roman" w:cs="Times New Roman"/>
          <w:sz w:val="16"/>
          <w:szCs w:val="16"/>
        </w:rPr>
        <w:t xml:space="preserve"> Zgodnie z treścią art. 7 ust. 1 ustawy z dnia 13 kwietnia 2022 r. o szczególnych rozwiązaniach w zakresie przeciwdziałania wspieraniu agresji na Ukrainę oraz służących ochronie bezpiecze</w:t>
      </w:r>
      <w:r>
        <w:rPr>
          <w:rFonts w:ascii="Times New Roman" w:hAnsi="Times New Roman" w:cs="Times New Roman"/>
          <w:sz w:val="16"/>
          <w:szCs w:val="16"/>
        </w:rPr>
        <w:t>ń</w:t>
      </w:r>
      <w:r w:rsidRPr="00C01810">
        <w:rPr>
          <w:rFonts w:ascii="Times New Roman" w:hAnsi="Times New Roman" w:cs="Times New Roman"/>
          <w:sz w:val="16"/>
          <w:szCs w:val="16"/>
        </w:rPr>
        <w:t xml:space="preserve">stwa narodowego, zwanej dalej „ustawą”, z postępowania o udzielenie zamówienia publicznego lub konkursu prowadzonego na podstawie ustawy </w:t>
      </w:r>
      <w:proofErr w:type="spellStart"/>
      <w:r w:rsidRPr="00C01810">
        <w:rPr>
          <w:rFonts w:ascii="Times New Roman" w:hAnsi="Times New Roman" w:cs="Times New Roman"/>
          <w:sz w:val="16"/>
          <w:szCs w:val="16"/>
        </w:rPr>
        <w:t>Pzp</w:t>
      </w:r>
      <w:proofErr w:type="spellEnd"/>
      <w:r w:rsidRPr="00C01810">
        <w:rPr>
          <w:rFonts w:ascii="Times New Roman" w:hAnsi="Times New Roman" w:cs="Times New Roman"/>
          <w:sz w:val="16"/>
          <w:szCs w:val="16"/>
        </w:rPr>
        <w:t xml:space="preserve"> wyklucza się: </w:t>
      </w:r>
    </w:p>
    <w:p w14:paraId="6D4DB041" w14:textId="77777777" w:rsidR="00C01810" w:rsidRPr="00C01810" w:rsidRDefault="00C01810" w:rsidP="00C01810">
      <w:pPr>
        <w:jc w:val="both"/>
        <w:rPr>
          <w:rFonts w:ascii="Times New Roman" w:hAnsi="Times New Roman" w:cs="Times New Roman"/>
          <w:sz w:val="16"/>
          <w:szCs w:val="16"/>
        </w:rPr>
      </w:pPr>
      <w:r w:rsidRPr="00C01810">
        <w:rPr>
          <w:rFonts w:ascii="Times New Roman" w:hAnsi="Times New Roman" w:cs="Times New Roman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14:paraId="586FA9EB" w14:textId="77777777" w:rsidR="00C01810" w:rsidRPr="00C01810" w:rsidRDefault="00C01810" w:rsidP="00C01810">
      <w:pPr>
        <w:jc w:val="both"/>
        <w:rPr>
          <w:rFonts w:ascii="Times New Roman" w:hAnsi="Times New Roman" w:cs="Times New Roman"/>
          <w:sz w:val="16"/>
          <w:szCs w:val="16"/>
        </w:rPr>
      </w:pPr>
      <w:r w:rsidRPr="00C01810">
        <w:rPr>
          <w:rFonts w:ascii="Times New Roman" w:hAnsi="Times New Roman" w:cs="Times New Roman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14:paraId="4ED68366" w14:textId="77777777" w:rsidR="001747E0" w:rsidRPr="00C01810" w:rsidRDefault="00C01810" w:rsidP="00C01810">
      <w:pPr>
        <w:jc w:val="both"/>
        <w:rPr>
          <w:rFonts w:ascii="Times New Roman" w:hAnsi="Times New Roman" w:cs="Times New Roman"/>
          <w:sz w:val="16"/>
          <w:szCs w:val="16"/>
        </w:rPr>
      </w:pPr>
      <w:r w:rsidRPr="00C01810">
        <w:rPr>
          <w:rFonts w:ascii="Times New Roman" w:hAnsi="Times New Roman" w:cs="Times New Roman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sectPr w:rsidR="001747E0" w:rsidRPr="00C01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626B8" w14:textId="77777777" w:rsidR="00E41020" w:rsidRDefault="00E41020" w:rsidP="00C01810">
      <w:pPr>
        <w:spacing w:after="0" w:line="240" w:lineRule="auto"/>
      </w:pPr>
      <w:r>
        <w:separator/>
      </w:r>
    </w:p>
  </w:endnote>
  <w:endnote w:type="continuationSeparator" w:id="0">
    <w:p w14:paraId="516BD8CB" w14:textId="77777777" w:rsidR="00E41020" w:rsidRDefault="00E41020" w:rsidP="00C01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4BF84" w14:textId="77777777" w:rsidR="00E41020" w:rsidRDefault="00E41020" w:rsidP="00C01810">
      <w:pPr>
        <w:spacing w:after="0" w:line="240" w:lineRule="auto"/>
      </w:pPr>
      <w:r>
        <w:separator/>
      </w:r>
    </w:p>
  </w:footnote>
  <w:footnote w:type="continuationSeparator" w:id="0">
    <w:p w14:paraId="11B6CA4F" w14:textId="77777777" w:rsidR="00E41020" w:rsidRDefault="00E41020" w:rsidP="00C018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810"/>
    <w:rsid w:val="00127AA2"/>
    <w:rsid w:val="001747E0"/>
    <w:rsid w:val="00287913"/>
    <w:rsid w:val="00355478"/>
    <w:rsid w:val="007F440A"/>
    <w:rsid w:val="00857C33"/>
    <w:rsid w:val="008A73D2"/>
    <w:rsid w:val="009120EE"/>
    <w:rsid w:val="00C01810"/>
    <w:rsid w:val="00E4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74BA9"/>
  <w15:chartTrackingRefBased/>
  <w15:docId w15:val="{4CACC788-D338-42A8-A0DC-258E059B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18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18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18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341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Włos-Stulińska</dc:creator>
  <cp:keywords/>
  <dc:description/>
  <cp:lastModifiedBy>Edyta Włos-Stulińska</cp:lastModifiedBy>
  <cp:revision>6</cp:revision>
  <dcterms:created xsi:type="dcterms:W3CDTF">2023-05-22T10:40:00Z</dcterms:created>
  <dcterms:modified xsi:type="dcterms:W3CDTF">2023-12-11T11:10:00Z</dcterms:modified>
</cp:coreProperties>
</file>