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40"/>
        <w:gridCol w:w="860"/>
        <w:gridCol w:w="1360"/>
      </w:tblGrid>
      <w:tr w:rsidR="006E3CB3" w:rsidRPr="006E3CB3" w14:paraId="55A68858" w14:textId="77777777" w:rsidTr="006E3CB3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4D569C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00A47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36AE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85CA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E3CB3" w:rsidRPr="006E3CB3" w14:paraId="104A520F" w14:textId="77777777" w:rsidTr="006E3CB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C97B7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92B32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1176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J.M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A76C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</w:tr>
      <w:tr w:rsidR="006E3CB3" w:rsidRPr="006E3CB3" w14:paraId="0A1C251B" w14:textId="77777777" w:rsidTr="006E3CB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3AC6AB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E450F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2A1B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3CEAB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E3CB3" w:rsidRPr="006E3CB3" w14:paraId="6EACDB39" w14:textId="77777777" w:rsidTr="006E3CB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C82C0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D651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B03A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9277E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6E3CB3" w:rsidRPr="006E3CB3" w14:paraId="60A610DE" w14:textId="77777777" w:rsidTr="006E3CB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2FA5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BA7EB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85A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5937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E3CB3" w:rsidRPr="006E3CB3" w14:paraId="3DF987D1" w14:textId="77777777" w:rsidTr="006E3CB3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DE2050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42E83C28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Rura karbowana elektroinstalacyjna RODK DVR 50/40mm dwuwarstwowa do ziemi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peszel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z pilotem AROT 450N HDPE niebieska 50m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258971B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BA9D91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600</w:t>
            </w:r>
          </w:p>
        </w:tc>
      </w:tr>
      <w:tr w:rsidR="006E3CB3" w:rsidRPr="006E3CB3" w14:paraId="46986ACF" w14:textId="77777777" w:rsidTr="006E3CB3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8DC359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2FFD0F2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Rura karbowana elektroinstalacyjna RODK DVR dwuwarstwowa do ziemi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peszel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z pilotem AROT 450N HDPE niebieska 75m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AFFA28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C0A6A2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100</w:t>
            </w:r>
          </w:p>
        </w:tc>
      </w:tr>
      <w:tr w:rsidR="006E3CB3" w:rsidRPr="006E3CB3" w14:paraId="35D8AAC6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04669F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85B9EEB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uchwyt metal-guma do rur fi 55mm na kołek rozporowy fi8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DEC58B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2F1438E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1000</w:t>
            </w:r>
          </w:p>
        </w:tc>
      </w:tr>
      <w:tr w:rsidR="006E3CB3" w:rsidRPr="006E3CB3" w14:paraId="5233B348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41C3D2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A61F49A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Przewód instalacyjny płaski 450/750V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YDYp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3x1,5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AF19B1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21D70DA8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1530</w:t>
            </w:r>
          </w:p>
        </w:tc>
      </w:tr>
      <w:tr w:rsidR="006E3CB3" w:rsidRPr="006E3CB3" w14:paraId="7DA2722B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471B56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9495855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Przewód instalacyjny płaski 450/750V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YDYp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4x1,5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DCE90E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89956C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800</w:t>
            </w:r>
          </w:p>
        </w:tc>
      </w:tr>
      <w:tr w:rsidR="006E3CB3" w:rsidRPr="006E3CB3" w14:paraId="51FF9179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C02DB1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49B40B1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Przewód instalacyjny płaski 450/750V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YDYp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3x4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30DA98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E2CA696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420</w:t>
            </w:r>
          </w:p>
        </w:tc>
      </w:tr>
      <w:tr w:rsidR="006E3CB3" w:rsidRPr="006E3CB3" w14:paraId="3E032207" w14:textId="77777777" w:rsidTr="006E3CB3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47CBCA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05E2982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Kabel 5x4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Ydy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ŻO 450/750V okrągły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76B4E1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A9EED5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2650</w:t>
            </w:r>
          </w:p>
        </w:tc>
      </w:tr>
      <w:tr w:rsidR="006E3CB3" w:rsidRPr="006E3CB3" w14:paraId="57808A45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93D4C1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F9C2D19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Kabel energetyczny YKY 5x25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żo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0,6/1kV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57AFAC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9F2ED2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540</w:t>
            </w:r>
          </w:p>
        </w:tc>
      </w:tr>
      <w:tr w:rsidR="006E3CB3" w:rsidRPr="006E3CB3" w14:paraId="0730D888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9454D2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2AD09E9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Kabel energetyczny YKY 5x70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żo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0,6/1kV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362138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493DA78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100</w:t>
            </w:r>
          </w:p>
        </w:tc>
      </w:tr>
      <w:tr w:rsidR="006E3CB3" w:rsidRPr="006E3CB3" w14:paraId="27DE293A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7EF8FF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C726679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Kabel telekomunikacyjny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ogiodporny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HTKSH PH90 1X2X1, izolacja w kolorze czerwonym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BD1F9E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16D443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240</w:t>
            </w:r>
          </w:p>
        </w:tc>
      </w:tr>
      <w:tr w:rsidR="006E3CB3" w:rsidRPr="006E3CB3" w14:paraId="0C35BB72" w14:textId="77777777" w:rsidTr="006E3CB3">
        <w:trPr>
          <w:trHeight w:val="26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0E0619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B0D0805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Oprawa 60W E27 IP44 biała Typ gwintu/źródła światła: E27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Moc [W]: 60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Stopień ochrony IP: 44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Kolor: biały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Długość [mm]: 192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Wysokość [mm]: 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DF96EB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5189C6C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107</w:t>
            </w:r>
          </w:p>
        </w:tc>
      </w:tr>
      <w:tr w:rsidR="006E3CB3" w:rsidRPr="006E3CB3" w14:paraId="0BECC2A5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464C096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83CE880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ŁĄCZNIK JEDNOBIEGUNOWY HERMETYCZNY ŚRUBOWY 10AX 250V szaro-CZARNY IP54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3B03E3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B4F4A9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97</w:t>
            </w:r>
          </w:p>
        </w:tc>
      </w:tr>
      <w:tr w:rsidR="006E3CB3" w:rsidRPr="006E3CB3" w14:paraId="75E02626" w14:textId="77777777" w:rsidTr="006E3CB3">
        <w:trPr>
          <w:trHeight w:val="26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4F3F43C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DED4F6D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Rura elektroinstalacyjna sztywna biała PVC  320N RL 18 o zwiększonej trwałości oraz niezmienności barwy w warunkach ciągłego narażenia na promieniowanie UV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długośc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3m op.20szt, samogasnąca, klasa palności V-0; klasa reakcji na ogień: B-s2, d0 (niezapalna)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40CFA3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0E6EB5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</w:tr>
      <w:tr w:rsidR="006E3CB3" w:rsidRPr="006E3CB3" w14:paraId="0694C16C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324781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91EEC2F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Złączka kompensacyjna biała PVC - ZCL 18 do rur sztywnych op.100szt.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2578FE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438800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</w:tr>
      <w:tr w:rsidR="006E3CB3" w:rsidRPr="006E3CB3" w14:paraId="05E24110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3CD122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D3DDAFA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Uchwyt zamykany - UZ 18 do rur sztywnych op.100szt. Biały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90671E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74B7C0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22</w:t>
            </w:r>
          </w:p>
        </w:tc>
      </w:tr>
      <w:tr w:rsidR="006E3CB3" w:rsidRPr="006E3CB3" w14:paraId="5193BD7E" w14:textId="77777777" w:rsidTr="006E3CB3">
        <w:trPr>
          <w:trHeight w:val="18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3E6A37B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21A8704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EPN Puszka natynkowa biała P-5 IP41; z wkładem 5x2,5mm2Stopień ochrony [IP] 41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Wysokość [mm] 80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Szerokość [mm] 80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Głębokość [mm] 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EBA7C6B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343F82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300</w:t>
            </w:r>
          </w:p>
        </w:tc>
      </w:tr>
      <w:tr w:rsidR="006E3CB3" w:rsidRPr="006E3CB3" w14:paraId="002DCB7C" w14:textId="77777777" w:rsidTr="006E3CB3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BD975F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0908EB4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Kołek rozporowy z wkrętem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wszecvhstronny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/ do pustych przestrzeni KW 8X60, Średnica wiercenia - 8 mm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 xml:space="preserve">Długość koszulki    -  50 mm, Wymiar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wkręta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(średnica x długość) - 4,5x60, Łeb na krzyżak - PZ2, kolor koszulki szary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4BF6BC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E9689B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3200</w:t>
            </w:r>
          </w:p>
        </w:tc>
      </w:tr>
      <w:tr w:rsidR="006E3CB3" w:rsidRPr="006E3CB3" w14:paraId="0AC7E788" w14:textId="77777777" w:rsidTr="006E3CB3">
        <w:trPr>
          <w:trHeight w:val="22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7E408A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22C8F6B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Kołek rozporowy z wkrętem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wszecvhstronny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/ do pustych przestrzeni KW 6X45, Średnica wiercenia - 6 mm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 xml:space="preserve">Długość koszulki    -  40 mm, Wymiar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wkręta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(średnica x długość) - 3,5x45, Łeb na krzyżak - PZ2, kolor koszulki szary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286A5E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2978B4E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400</w:t>
            </w:r>
          </w:p>
        </w:tc>
      </w:tr>
      <w:tr w:rsidR="006E3CB3" w:rsidRPr="006E3CB3" w14:paraId="3315F8F7" w14:textId="77777777" w:rsidTr="006E3CB3">
        <w:trPr>
          <w:trHeight w:val="41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20A011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44D8F1AE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Elastyczna listwa zaciskowa 6 mm² Kolor produktu: pomarańczowy/cegła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Rodzaj: listwy zaciskowe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Liczba torów prądowych: 12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Rodzaj materiału: trudnopalne tworzywo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Prąd znamionowy: 10 A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 xml:space="preserve">Napięcie znamionowe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Un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: 230/400 V~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Maks. przekrój przewodów podłączeniowych: 6 mm²</w:t>
            </w: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br/>
              <w:t>Wymiary (szer. × wys. × gł.): 129 × 17 × 21 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1BC6BB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47E0F1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200</w:t>
            </w:r>
          </w:p>
        </w:tc>
      </w:tr>
      <w:tr w:rsidR="006E3CB3" w:rsidRPr="006E3CB3" w14:paraId="52DE2F29" w14:textId="77777777" w:rsidTr="006E3CB3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CFCEF2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E6E7ED5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Uchwyt szybkiego montażu - płaski USMP-3 biały, Średnica przewodu 3x2,5 mm, Zastosowanie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YDYp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(3x1,5), </w:t>
            </w: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YDYp</w:t>
            </w:r>
            <w:proofErr w:type="spellEnd"/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(3x2,5), Śr. Wiertła 6-7 mm, w op. Po 100szt.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00493E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AAB260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60</w:t>
            </w:r>
          </w:p>
        </w:tc>
      </w:tr>
      <w:tr w:rsidR="006E3CB3" w:rsidRPr="006E3CB3" w14:paraId="4865FBD2" w14:textId="77777777" w:rsidTr="006E3CB3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0C40B3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BEF1638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Uchwyt Szybkiego Montażu okrągły USMO-12, biały, w op. Po 100szt.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E3448F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6E132C8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78</w:t>
            </w:r>
          </w:p>
        </w:tc>
      </w:tr>
      <w:tr w:rsidR="006E3CB3" w:rsidRPr="006E3CB3" w14:paraId="1AF0804B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B7A86F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698D692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obejma 14-32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06C904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FE6F92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</w:tr>
      <w:tr w:rsidR="006E3CB3" w:rsidRPr="006E3CB3" w14:paraId="2BD30707" w14:textId="77777777" w:rsidTr="006E3CB3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776892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97850B8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złączka do rura karbowana elektroinstalacyjna RODK DVR 50/40mm dwuwarstwowa do ziemi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7BD7B7C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B37195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</w:tr>
      <w:tr w:rsidR="006E3CB3" w:rsidRPr="006E3CB3" w14:paraId="337A99FE" w14:textId="77777777" w:rsidTr="006E3CB3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9C15FC6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A840CAA" w14:textId="7777777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Żarówka LED E27 6400K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6E6B88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C4162D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107</w:t>
            </w:r>
          </w:p>
        </w:tc>
      </w:tr>
      <w:tr w:rsidR="006E3CB3" w:rsidRPr="006E3CB3" w14:paraId="2E8F69EB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17279B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FB45685" w14:textId="4B63280D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R35a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– szczegółowy opis zawiera załącznik nr 1 do OPZ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467FB8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8DC1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326B31DD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4EDF2BD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2A2D922" w14:textId="2A80BE3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R35b1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C70E65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23EA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67A1A382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564BBE8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4899E35" w14:textId="44A28ED5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R35b2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E87127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B8C4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338899BC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F0AAE0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7C25F44" w14:textId="601C1544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R35c1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6CD73B2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C2BC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07DABB58" w14:textId="77777777" w:rsidTr="006E3CB3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A7E815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02358BE1" w14:textId="3DE39617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R35c2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B43E7F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6D58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3D18355F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D51D8E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77FA65F6" w14:textId="377C9D65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R35c3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C2684F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85957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6D573761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4C4646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31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5D4C12DD" w14:textId="1A2C9E6E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RG35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A7C8D83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DC3A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239D6658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45F4650C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32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4BD54AE9" w14:textId="3CC6A8B2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R37a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0A7A668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7D4D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03016CA9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86C0BD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33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40E4691" w14:textId="65BA2AE6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R37b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szczegółowy opis zawiera załącznik nr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2B5E2E6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E4A34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19215367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8B2499D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34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1ABEEB0D" w14:textId="27BBB8A6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R37c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szczegółowy opis zawiera załącznik nr 1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294C0221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A6C80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71C4A5BD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E895549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35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65999434" w14:textId="211498D5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R37d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szczegółowy opis zawiera załącznik nr 1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4FD7820E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A533E5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E3CB3" w:rsidRPr="006E3CB3" w14:paraId="51B86A29" w14:textId="77777777" w:rsidTr="006E3CB3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201743CA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36</w:t>
            </w:r>
          </w:p>
        </w:tc>
        <w:tc>
          <w:tcPr>
            <w:tcW w:w="5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790673D" w14:textId="3535908A" w:rsidR="006E3CB3" w:rsidRPr="006E3CB3" w:rsidRDefault="006E3CB3" w:rsidP="006E3C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Szafa rozdzielcza z wyposażeniem R37e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szczegółowy opis zawiera załącznik nr 1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pl-PL"/>
                <w14:ligatures w14:val="none"/>
              </w:rPr>
              <w:t xml:space="preserve"> do OPZ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9D5543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DBA7F" w14:textId="77777777" w:rsidR="006E3CB3" w:rsidRPr="006E3CB3" w:rsidRDefault="006E3CB3" w:rsidP="006E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3CB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</w:tbl>
    <w:p w14:paraId="4F5E6567" w14:textId="77777777" w:rsidR="001747E0" w:rsidRDefault="001747E0"/>
    <w:sectPr w:rsidR="0017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B3"/>
    <w:rsid w:val="001747E0"/>
    <w:rsid w:val="004C1CAC"/>
    <w:rsid w:val="006E3CB3"/>
    <w:rsid w:val="008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8D07"/>
  <w15:chartTrackingRefBased/>
  <w15:docId w15:val="{271E49C0-BEE4-4489-A621-04D25D31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Włos-Stulińska</cp:lastModifiedBy>
  <cp:revision>1</cp:revision>
  <dcterms:created xsi:type="dcterms:W3CDTF">2024-05-14T08:25:00Z</dcterms:created>
  <dcterms:modified xsi:type="dcterms:W3CDTF">2024-05-14T08:34:00Z</dcterms:modified>
</cp:coreProperties>
</file>