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74F2" w14:textId="77777777" w:rsidR="00611596" w:rsidRPr="00907819" w:rsidRDefault="00611596" w:rsidP="00611596">
      <w:pPr>
        <w:spacing w:after="0" w:line="259" w:lineRule="auto"/>
        <w:ind w:left="10" w:right="106"/>
        <w:jc w:val="right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Załącznik Nr 9a </w:t>
      </w:r>
    </w:p>
    <w:p w14:paraId="7B3847AB" w14:textId="77777777" w:rsidR="00611596" w:rsidRPr="00907819" w:rsidRDefault="00611596" w:rsidP="00611596">
      <w:pPr>
        <w:spacing w:after="0" w:line="259" w:lineRule="auto"/>
        <w:ind w:left="2067" w:firstLine="0"/>
        <w:jc w:val="center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 </w:t>
      </w:r>
    </w:p>
    <w:p w14:paraId="39227092" w14:textId="77777777" w:rsidR="00611596" w:rsidRPr="00907819" w:rsidRDefault="00611596" w:rsidP="00611596">
      <w:pPr>
        <w:spacing w:after="17" w:line="259" w:lineRule="auto"/>
        <w:ind w:left="2067" w:firstLine="0"/>
        <w:jc w:val="center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 </w:t>
      </w:r>
    </w:p>
    <w:p w14:paraId="794557D8" w14:textId="77777777" w:rsidR="00611596" w:rsidRPr="00C00557" w:rsidRDefault="00611596" w:rsidP="00611596">
      <w:pPr>
        <w:spacing w:after="4" w:line="251" w:lineRule="auto"/>
        <w:ind w:left="5682" w:right="1140"/>
        <w:jc w:val="left"/>
        <w:rPr>
          <w:i/>
          <w:iCs/>
          <w:sz w:val="22"/>
          <w:szCs w:val="22"/>
        </w:rPr>
      </w:pPr>
      <w:r w:rsidRPr="00C00557">
        <w:rPr>
          <w:rFonts w:eastAsia="Arial"/>
          <w:b/>
          <w:i/>
          <w:iCs/>
          <w:sz w:val="22"/>
          <w:szCs w:val="22"/>
        </w:rPr>
        <w:t xml:space="preserve">Zamawiający: Miejski Zakład Gospodarki Komunalnej </w:t>
      </w:r>
      <w:r>
        <w:rPr>
          <w:rFonts w:eastAsia="Arial"/>
          <w:b/>
          <w:i/>
          <w:iCs/>
          <w:sz w:val="22"/>
          <w:szCs w:val="22"/>
        </w:rPr>
        <w:t>w Bogatyni</w:t>
      </w:r>
    </w:p>
    <w:p w14:paraId="7447EC42" w14:textId="77777777" w:rsidR="00611596" w:rsidRPr="00C00557" w:rsidRDefault="00611596" w:rsidP="00611596">
      <w:pPr>
        <w:spacing w:after="0" w:line="259" w:lineRule="auto"/>
        <w:ind w:left="4966" w:right="529" w:firstLine="0"/>
        <w:jc w:val="center"/>
        <w:rPr>
          <w:i/>
          <w:iCs/>
          <w:sz w:val="22"/>
          <w:szCs w:val="22"/>
        </w:rPr>
      </w:pPr>
      <w:r w:rsidRPr="00C00557">
        <w:rPr>
          <w:rFonts w:eastAsia="Arial"/>
          <w:b/>
          <w:i/>
          <w:iCs/>
          <w:sz w:val="22"/>
          <w:szCs w:val="22"/>
        </w:rPr>
        <w:t xml:space="preserve">           ul. Pocztowa 2, 59-920 Bogatynia </w:t>
      </w:r>
    </w:p>
    <w:p w14:paraId="063F844F" w14:textId="77777777" w:rsidR="00611596" w:rsidRPr="00907819" w:rsidRDefault="00611596" w:rsidP="00611596">
      <w:pPr>
        <w:spacing w:after="4" w:line="251" w:lineRule="auto"/>
        <w:ind w:right="45"/>
        <w:jc w:val="left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Podmiot udostępniający zasoby: </w:t>
      </w:r>
    </w:p>
    <w:p w14:paraId="4DC38691" w14:textId="77777777" w:rsidR="00611596" w:rsidRPr="00907819" w:rsidRDefault="00611596" w:rsidP="00611596">
      <w:pPr>
        <w:spacing w:line="519" w:lineRule="auto"/>
        <w:ind w:right="3198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……………………………………… ……………………………………… </w:t>
      </w:r>
    </w:p>
    <w:p w14:paraId="610E4789" w14:textId="77777777" w:rsidR="00611596" w:rsidRPr="00907819" w:rsidRDefault="00611596" w:rsidP="00611596">
      <w:pPr>
        <w:spacing w:after="3" w:line="365" w:lineRule="auto"/>
        <w:ind w:left="137" w:right="6131"/>
        <w:rPr>
          <w:sz w:val="22"/>
          <w:szCs w:val="22"/>
        </w:rPr>
      </w:pPr>
      <w:r w:rsidRPr="00907819">
        <w:rPr>
          <w:rFonts w:eastAsia="Arial"/>
          <w:i/>
          <w:sz w:val="22"/>
          <w:szCs w:val="22"/>
        </w:rPr>
        <w:t>(pełna nazwa/firma, adres, w zależności od podmiotu: NIP/PESEL, KRS/</w:t>
      </w:r>
      <w:proofErr w:type="spellStart"/>
      <w:r w:rsidRPr="00907819">
        <w:rPr>
          <w:rFonts w:eastAsia="Arial"/>
          <w:i/>
          <w:sz w:val="22"/>
          <w:szCs w:val="22"/>
        </w:rPr>
        <w:t>CEiDG</w:t>
      </w:r>
      <w:proofErr w:type="spellEnd"/>
      <w:r w:rsidRPr="00907819">
        <w:rPr>
          <w:rFonts w:eastAsia="Arial"/>
          <w:i/>
          <w:sz w:val="22"/>
          <w:szCs w:val="22"/>
        </w:rPr>
        <w:t xml:space="preserve">) </w:t>
      </w:r>
      <w:r w:rsidRPr="00907819">
        <w:rPr>
          <w:rFonts w:eastAsia="Arial"/>
          <w:sz w:val="22"/>
          <w:szCs w:val="22"/>
          <w:u w:val="single" w:color="000000"/>
        </w:rPr>
        <w:t>reprezentowany przez:</w:t>
      </w:r>
      <w:r w:rsidRPr="00907819">
        <w:rPr>
          <w:rFonts w:eastAsia="Arial"/>
          <w:sz w:val="22"/>
          <w:szCs w:val="22"/>
        </w:rPr>
        <w:t xml:space="preserve"> </w:t>
      </w:r>
    </w:p>
    <w:p w14:paraId="7BDB2AF5" w14:textId="77777777" w:rsidR="00611596" w:rsidRPr="00907819" w:rsidRDefault="00611596" w:rsidP="00611596">
      <w:pPr>
        <w:spacing w:after="168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……………………………………… </w:t>
      </w:r>
    </w:p>
    <w:p w14:paraId="220BF131" w14:textId="77777777" w:rsidR="00611596" w:rsidRPr="00907819" w:rsidRDefault="00611596" w:rsidP="00611596">
      <w:pPr>
        <w:spacing w:after="67" w:line="267" w:lineRule="auto"/>
        <w:ind w:left="142" w:right="6265" w:firstLine="0"/>
        <w:jc w:val="left"/>
        <w:rPr>
          <w:sz w:val="22"/>
          <w:szCs w:val="22"/>
        </w:rPr>
      </w:pPr>
      <w:r w:rsidRPr="00907819">
        <w:rPr>
          <w:rFonts w:eastAsia="Arial"/>
          <w:i/>
          <w:sz w:val="22"/>
          <w:szCs w:val="22"/>
        </w:rPr>
        <w:t xml:space="preserve">(imię, nazwisko, stanowisko/podstawa do reprezentacji) </w:t>
      </w:r>
      <w:r w:rsidRPr="00907819">
        <w:rPr>
          <w:rFonts w:eastAsia="Arial"/>
          <w:b/>
          <w:sz w:val="22"/>
          <w:szCs w:val="22"/>
        </w:rPr>
        <w:t xml:space="preserve"> </w:t>
      </w:r>
    </w:p>
    <w:p w14:paraId="3F30A5C4" w14:textId="77777777" w:rsidR="00611596" w:rsidRPr="00907819" w:rsidRDefault="00611596" w:rsidP="00611596">
      <w:pPr>
        <w:pStyle w:val="Nagwek3"/>
        <w:ind w:left="34" w:right="1"/>
        <w:rPr>
          <w:rFonts w:ascii="Times New Roman" w:hAnsi="Times New Roman" w:cs="Times New Roman"/>
          <w:szCs w:val="22"/>
        </w:rPr>
      </w:pPr>
      <w:r w:rsidRPr="00907819">
        <w:rPr>
          <w:rFonts w:ascii="Times New Roman" w:hAnsi="Times New Roman" w:cs="Times New Roman"/>
          <w:szCs w:val="22"/>
        </w:rPr>
        <w:t>Oświadczenia podmiotu udostępniającego zasoby</w:t>
      </w:r>
      <w:r w:rsidRPr="00907819">
        <w:rPr>
          <w:rFonts w:ascii="Times New Roman" w:hAnsi="Times New Roman" w:cs="Times New Roman"/>
          <w:szCs w:val="22"/>
          <w:u w:val="none"/>
        </w:rPr>
        <w:t xml:space="preserve">  </w:t>
      </w:r>
    </w:p>
    <w:p w14:paraId="48541630" w14:textId="77777777" w:rsidR="00611596" w:rsidRPr="00907819" w:rsidRDefault="00611596" w:rsidP="00611596">
      <w:pPr>
        <w:spacing w:after="0" w:line="387" w:lineRule="auto"/>
        <w:ind w:left="137" w:right="57"/>
        <w:jc w:val="center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  <w:u w:val="single" w:color="000000"/>
        </w:rPr>
        <w:t>DOTYCZĄCE PRZESŁANEK WYKLUCZENIA Z ART. 5K ROZPORZĄDZENIA 833/2014 ORAZ</w:t>
      </w:r>
      <w:r w:rsidRPr="00907819">
        <w:rPr>
          <w:rFonts w:eastAsia="Arial"/>
          <w:b/>
          <w:sz w:val="22"/>
          <w:szCs w:val="22"/>
        </w:rPr>
        <w:t xml:space="preserve"> </w:t>
      </w:r>
      <w:r w:rsidRPr="00907819">
        <w:rPr>
          <w:rFonts w:eastAsia="Arial"/>
          <w:b/>
          <w:sz w:val="22"/>
          <w:szCs w:val="22"/>
          <w:u w:val="single" w:color="000000"/>
        </w:rPr>
        <w:t>ART. 7 UST. 1 USTAWY O SZCZEGÓLNYCH ROZWIĄZANIACH W ZAKRESIE</w:t>
      </w:r>
      <w:r w:rsidRPr="00907819">
        <w:rPr>
          <w:rFonts w:eastAsia="Arial"/>
          <w:b/>
          <w:sz w:val="22"/>
          <w:szCs w:val="22"/>
        </w:rPr>
        <w:t xml:space="preserve"> </w:t>
      </w:r>
    </w:p>
    <w:p w14:paraId="5CE3FBF0" w14:textId="77777777" w:rsidR="00611596" w:rsidRPr="00907819" w:rsidRDefault="00611596" w:rsidP="00611596">
      <w:pPr>
        <w:spacing w:after="122" w:line="259" w:lineRule="auto"/>
        <w:ind w:left="362"/>
        <w:jc w:val="left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  <w:u w:val="single" w:color="000000"/>
        </w:rPr>
        <w:t>PRZECIWDZIAŁANIA WSPIERANIU AGRESJI NA UKRAINĘ ORAZ SŁUŻĄCYCH OCHRONIE</w:t>
      </w:r>
      <w:r w:rsidRPr="00907819">
        <w:rPr>
          <w:rFonts w:eastAsia="Arial"/>
          <w:b/>
          <w:sz w:val="22"/>
          <w:szCs w:val="22"/>
        </w:rPr>
        <w:t xml:space="preserve"> </w:t>
      </w:r>
      <w:r w:rsidRPr="00907819">
        <w:rPr>
          <w:rFonts w:eastAsia="Arial"/>
          <w:b/>
          <w:sz w:val="22"/>
          <w:szCs w:val="22"/>
          <w:u w:val="single" w:color="000000"/>
        </w:rPr>
        <w:t>BEZPIECZEŃSTWA NARODOWEGO</w:t>
      </w:r>
      <w:r w:rsidRPr="00907819">
        <w:rPr>
          <w:rFonts w:eastAsia="Arial"/>
          <w:b/>
          <w:sz w:val="22"/>
          <w:szCs w:val="22"/>
        </w:rPr>
        <w:t xml:space="preserve"> </w:t>
      </w:r>
    </w:p>
    <w:p w14:paraId="3145117C" w14:textId="77777777" w:rsidR="00611596" w:rsidRPr="00907819" w:rsidRDefault="00611596" w:rsidP="00611596">
      <w:pPr>
        <w:spacing w:after="0" w:line="259" w:lineRule="auto"/>
        <w:ind w:left="23" w:firstLine="0"/>
        <w:jc w:val="center"/>
        <w:rPr>
          <w:rFonts w:eastAsia="Arial"/>
          <w:b/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składane na podstawie art. 125 ust. 5 ustawy </w:t>
      </w:r>
      <w:proofErr w:type="spellStart"/>
      <w:r w:rsidRPr="00907819">
        <w:rPr>
          <w:rFonts w:eastAsia="Arial"/>
          <w:b/>
          <w:sz w:val="22"/>
          <w:szCs w:val="22"/>
        </w:rPr>
        <w:t>Pzp</w:t>
      </w:r>
      <w:proofErr w:type="spellEnd"/>
      <w:r w:rsidRPr="00907819">
        <w:rPr>
          <w:rFonts w:eastAsia="Arial"/>
          <w:b/>
          <w:sz w:val="22"/>
          <w:szCs w:val="22"/>
        </w:rPr>
        <w:t xml:space="preserve"> </w:t>
      </w:r>
    </w:p>
    <w:p w14:paraId="41BCA015" w14:textId="77777777" w:rsidR="00611596" w:rsidRPr="00907819" w:rsidRDefault="00611596" w:rsidP="00611596">
      <w:pPr>
        <w:spacing w:after="0" w:line="259" w:lineRule="auto"/>
        <w:ind w:left="23" w:firstLine="0"/>
        <w:jc w:val="center"/>
        <w:rPr>
          <w:sz w:val="22"/>
          <w:szCs w:val="22"/>
        </w:rPr>
      </w:pPr>
    </w:p>
    <w:p w14:paraId="7C561DE4" w14:textId="77777777" w:rsidR="00611596" w:rsidRPr="00907819" w:rsidRDefault="00611596" w:rsidP="00611596">
      <w:pPr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Na potrzeby postępowania o udzielenie zamówienia publicznego  pn. </w:t>
      </w:r>
      <w:r w:rsidRPr="00C00557">
        <w:rPr>
          <w:rFonts w:eastAsia="Arial"/>
          <w:b/>
          <w:bCs/>
          <w:sz w:val="22"/>
          <w:szCs w:val="22"/>
        </w:rPr>
        <w:t>Odbiór, transport i zagospodarowanie odpadów komunalnych z Punktu Selektywnej Zbiórki Odpadów Komunalnych w gminie Bogatyn</w:t>
      </w:r>
      <w:r w:rsidRPr="00907819">
        <w:rPr>
          <w:rFonts w:eastAsia="Arial"/>
          <w:sz w:val="22"/>
          <w:szCs w:val="22"/>
        </w:rPr>
        <w:t>i, prowadzonego przez Miejski Zakład Gospodarki Komunalnej w Bogatyni</w:t>
      </w:r>
      <w:r w:rsidRPr="00907819">
        <w:rPr>
          <w:rFonts w:eastAsia="Arial"/>
          <w:i/>
          <w:sz w:val="22"/>
          <w:szCs w:val="22"/>
        </w:rPr>
        <w:t xml:space="preserve">, </w:t>
      </w:r>
      <w:r w:rsidRPr="00907819">
        <w:rPr>
          <w:rFonts w:eastAsia="Arial"/>
          <w:sz w:val="22"/>
          <w:szCs w:val="22"/>
        </w:rPr>
        <w:t xml:space="preserve">oświadczam, co następuje: </w:t>
      </w:r>
    </w:p>
    <w:p w14:paraId="0EC5B2FC" w14:textId="77777777" w:rsidR="00611596" w:rsidRPr="00907819" w:rsidRDefault="00611596" w:rsidP="00611596">
      <w:pPr>
        <w:shd w:val="clear" w:color="auto" w:fill="BFBFBF"/>
        <w:spacing w:after="488" w:line="265" w:lineRule="auto"/>
        <w:ind w:left="137" w:right="102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OŚWIADCZENIA DOTYCZĄCE PODMIOTU UDOSTEPNIAJĄCEGO ZASOBY: </w:t>
      </w:r>
    </w:p>
    <w:p w14:paraId="51702A76" w14:textId="77777777" w:rsidR="00611596" w:rsidRPr="00907819" w:rsidRDefault="00611596" w:rsidP="00611596">
      <w:pPr>
        <w:numPr>
          <w:ilvl w:val="0"/>
          <w:numId w:val="4"/>
        </w:numPr>
        <w:spacing w:after="54" w:line="365" w:lineRule="auto"/>
        <w:ind w:right="103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07819">
        <w:rPr>
          <w:rFonts w:eastAsia="Arial"/>
          <w:sz w:val="22"/>
          <w:szCs w:val="22"/>
          <w:vertAlign w:val="superscript"/>
        </w:rPr>
        <w:t>51</w:t>
      </w:r>
      <w:r w:rsidRPr="00907819">
        <w:rPr>
          <w:rFonts w:eastAsia="Arial"/>
          <w:b/>
          <w:sz w:val="22"/>
          <w:szCs w:val="22"/>
        </w:rPr>
        <w:t xml:space="preserve"> </w:t>
      </w:r>
    </w:p>
    <w:p w14:paraId="5719E48E" w14:textId="77777777" w:rsidR="00611596" w:rsidRPr="00907819" w:rsidRDefault="00611596" w:rsidP="00611596">
      <w:pPr>
        <w:numPr>
          <w:ilvl w:val="0"/>
          <w:numId w:val="4"/>
        </w:numPr>
        <w:spacing w:after="38" w:line="368" w:lineRule="auto"/>
        <w:ind w:right="103"/>
        <w:rPr>
          <w:sz w:val="22"/>
          <w:szCs w:val="22"/>
        </w:rPr>
      </w:pPr>
      <w:r w:rsidRPr="00907819">
        <w:rPr>
          <w:rFonts w:eastAsia="Arial"/>
          <w:color w:val="00000A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907819">
        <w:rPr>
          <w:rFonts w:eastAsia="Arial"/>
          <w:color w:val="222222"/>
          <w:sz w:val="22"/>
          <w:szCs w:val="22"/>
        </w:rPr>
        <w:t>7 ust. 1 ustawy z dnia 13 kwietnia 2022 r.</w:t>
      </w:r>
      <w:r w:rsidRPr="00907819">
        <w:rPr>
          <w:rFonts w:eastAsia="Arial"/>
          <w:i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07819">
        <w:rPr>
          <w:rFonts w:eastAsia="Arial"/>
          <w:color w:val="222222"/>
          <w:sz w:val="22"/>
          <w:szCs w:val="22"/>
        </w:rPr>
        <w:t>(Dz. U. poz. 835)</w:t>
      </w:r>
      <w:r w:rsidRPr="00907819">
        <w:rPr>
          <w:rFonts w:eastAsia="Arial"/>
          <w:i/>
          <w:color w:val="222222"/>
          <w:sz w:val="22"/>
          <w:szCs w:val="22"/>
        </w:rPr>
        <w:t>.</w:t>
      </w:r>
      <w:r w:rsidRPr="00907819">
        <w:rPr>
          <w:rFonts w:eastAsia="Arial"/>
          <w:color w:val="222222"/>
          <w:sz w:val="22"/>
          <w:szCs w:val="22"/>
          <w:vertAlign w:val="superscript"/>
        </w:rPr>
        <w:t>52</w:t>
      </w:r>
      <w:r w:rsidRPr="00907819">
        <w:rPr>
          <w:rFonts w:eastAsia="Arial"/>
          <w:b/>
          <w:color w:val="00000A"/>
          <w:sz w:val="22"/>
          <w:szCs w:val="22"/>
        </w:rPr>
        <w:t xml:space="preserve"> </w:t>
      </w:r>
    </w:p>
    <w:p w14:paraId="176206D0" w14:textId="77777777" w:rsidR="00611596" w:rsidRPr="00907819" w:rsidRDefault="00611596" w:rsidP="00611596">
      <w:pPr>
        <w:shd w:val="clear" w:color="auto" w:fill="BFBFBF"/>
        <w:spacing w:after="104" w:line="265" w:lineRule="auto"/>
        <w:ind w:left="137" w:right="102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</w:rPr>
        <w:t xml:space="preserve">OŚWIADCZENIE DOTYCZĄCE PODANYCH INFORMACJI: </w:t>
      </w:r>
    </w:p>
    <w:p w14:paraId="26AC0A45" w14:textId="77777777" w:rsidR="00611596" w:rsidRPr="00907819" w:rsidRDefault="00611596" w:rsidP="00611596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57C2C7AA" wp14:editId="6672B0BA">
                <wp:extent cx="1829054" cy="9144"/>
                <wp:effectExtent l="0" t="0" r="0" b="0"/>
                <wp:docPr id="110194" name="Group 110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17417" name="Shape 11741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FFD22" id="Group 110194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">
                <v:shape id="Shape 117417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907819">
        <w:rPr>
          <w:rFonts w:eastAsia="Calibri"/>
          <w:sz w:val="22"/>
          <w:szCs w:val="22"/>
        </w:rPr>
        <w:t xml:space="preserve"> </w:t>
      </w:r>
    </w:p>
    <w:p w14:paraId="3112AF17" w14:textId="77777777" w:rsidR="00611596" w:rsidRPr="00907819" w:rsidRDefault="00611596" w:rsidP="00611596">
      <w:pPr>
        <w:numPr>
          <w:ilvl w:val="0"/>
          <w:numId w:val="1"/>
        </w:numPr>
        <w:spacing w:after="10" w:line="257" w:lineRule="auto"/>
        <w:ind w:right="102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34D3DDC6" w14:textId="77777777" w:rsidR="00611596" w:rsidRPr="00907819" w:rsidRDefault="00611596" w:rsidP="00611596">
      <w:pPr>
        <w:numPr>
          <w:ilvl w:val="1"/>
          <w:numId w:val="1"/>
        </w:numPr>
        <w:spacing w:after="3" w:line="265" w:lineRule="auto"/>
        <w:ind w:right="101" w:hanging="360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obywateli rosyjskich lub osób fizycznych lub prawnych, podmiotów lub organów z siedzibą w Rosji; </w:t>
      </w:r>
    </w:p>
    <w:p w14:paraId="3EEFB54B" w14:textId="77777777" w:rsidR="00611596" w:rsidRPr="00907819" w:rsidRDefault="00611596" w:rsidP="00611596">
      <w:pPr>
        <w:numPr>
          <w:ilvl w:val="1"/>
          <w:numId w:val="1"/>
        </w:numPr>
        <w:spacing w:after="3" w:line="265" w:lineRule="auto"/>
        <w:ind w:right="101" w:hanging="360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0D0AD936" w14:textId="77777777" w:rsidR="00611596" w:rsidRPr="00907819" w:rsidRDefault="00611596" w:rsidP="00611596">
      <w:pPr>
        <w:numPr>
          <w:ilvl w:val="1"/>
          <w:numId w:val="1"/>
        </w:numPr>
        <w:spacing w:after="3" w:line="265" w:lineRule="auto"/>
        <w:ind w:right="101" w:hanging="360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 </w:t>
      </w:r>
    </w:p>
    <w:p w14:paraId="743BB3B9" w14:textId="77777777" w:rsidR="00611596" w:rsidRPr="00907819" w:rsidRDefault="00611596" w:rsidP="00611596">
      <w:pPr>
        <w:numPr>
          <w:ilvl w:val="0"/>
          <w:numId w:val="1"/>
        </w:numPr>
        <w:spacing w:after="23" w:line="248" w:lineRule="auto"/>
        <w:ind w:right="102"/>
        <w:rPr>
          <w:sz w:val="22"/>
          <w:szCs w:val="22"/>
        </w:rPr>
      </w:pPr>
      <w:r w:rsidRPr="00907819">
        <w:rPr>
          <w:rFonts w:eastAsia="Arial"/>
          <w:color w:val="222222"/>
          <w:sz w:val="22"/>
          <w:szCs w:val="22"/>
        </w:rPr>
        <w:t xml:space="preserve">Zgodnie z treścią art. 7 ust. 1 ustawy z dnia 13 kwietnia 2022 r. </w:t>
      </w:r>
      <w:r w:rsidRPr="00907819">
        <w:rPr>
          <w:rFonts w:eastAsia="Arial"/>
          <w:i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907819">
        <w:rPr>
          <w:rFonts w:eastAsia="Arial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907819">
        <w:rPr>
          <w:rFonts w:eastAsia="Arial"/>
          <w:color w:val="222222"/>
          <w:sz w:val="22"/>
          <w:szCs w:val="22"/>
        </w:rPr>
        <w:t>Pzp</w:t>
      </w:r>
      <w:proofErr w:type="spellEnd"/>
      <w:r w:rsidRPr="00907819">
        <w:rPr>
          <w:rFonts w:eastAsia="Arial"/>
          <w:color w:val="222222"/>
          <w:sz w:val="22"/>
          <w:szCs w:val="22"/>
        </w:rPr>
        <w:t xml:space="preserve"> wyklucza się: </w:t>
      </w:r>
    </w:p>
    <w:p w14:paraId="316AA882" w14:textId="77777777" w:rsidR="00611596" w:rsidRPr="00907819" w:rsidRDefault="00611596" w:rsidP="00611596">
      <w:pPr>
        <w:numPr>
          <w:ilvl w:val="0"/>
          <w:numId w:val="2"/>
        </w:numPr>
        <w:spacing w:after="23" w:line="248" w:lineRule="auto"/>
        <w:ind w:right="105"/>
        <w:rPr>
          <w:sz w:val="22"/>
          <w:szCs w:val="22"/>
        </w:rPr>
      </w:pPr>
      <w:r w:rsidRPr="00907819">
        <w:rPr>
          <w:rFonts w:eastAsia="Arial"/>
          <w:color w:val="222222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63CF5712" w14:textId="77777777" w:rsidR="00611596" w:rsidRPr="00907819" w:rsidRDefault="00611596" w:rsidP="00611596">
      <w:pPr>
        <w:numPr>
          <w:ilvl w:val="0"/>
          <w:numId w:val="2"/>
        </w:numPr>
        <w:spacing w:after="0" w:line="248" w:lineRule="auto"/>
        <w:ind w:right="105"/>
        <w:rPr>
          <w:sz w:val="22"/>
          <w:szCs w:val="22"/>
        </w:rPr>
      </w:pPr>
      <w:r w:rsidRPr="00907819">
        <w:rPr>
          <w:rFonts w:eastAsia="Arial"/>
          <w:color w:val="222222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44C3132" w14:textId="77777777" w:rsidR="00611596" w:rsidRPr="00907819" w:rsidRDefault="00611596" w:rsidP="00611596">
      <w:pPr>
        <w:numPr>
          <w:ilvl w:val="0"/>
          <w:numId w:val="2"/>
        </w:numPr>
        <w:spacing w:after="23" w:line="248" w:lineRule="auto"/>
        <w:ind w:right="105"/>
        <w:rPr>
          <w:sz w:val="22"/>
          <w:szCs w:val="22"/>
        </w:rPr>
      </w:pPr>
      <w:r w:rsidRPr="00907819">
        <w:rPr>
          <w:rFonts w:eastAsia="Arial"/>
          <w:color w:val="222222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907819">
        <w:rPr>
          <w:rFonts w:eastAsia="Arial"/>
          <w:sz w:val="22"/>
          <w:szCs w:val="22"/>
        </w:rPr>
        <w:t xml:space="preserve"> </w:t>
      </w:r>
    </w:p>
    <w:p w14:paraId="1A0814F9" w14:textId="77777777" w:rsidR="00611596" w:rsidRPr="005958AF" w:rsidRDefault="00611596" w:rsidP="00611596">
      <w:pPr>
        <w:spacing w:after="12" w:line="376" w:lineRule="auto"/>
        <w:ind w:left="137" w:right="104"/>
        <w:rPr>
          <w:b/>
          <w:bCs/>
          <w:sz w:val="22"/>
          <w:szCs w:val="22"/>
        </w:rPr>
      </w:pPr>
      <w:r w:rsidRPr="005958AF">
        <w:rPr>
          <w:rFonts w:eastAsia="Arial"/>
          <w:b/>
          <w:bCs/>
          <w:sz w:val="22"/>
          <w:szCs w:val="22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431944B6" w14:textId="77777777" w:rsidR="00611596" w:rsidRPr="00907819" w:rsidRDefault="00611596" w:rsidP="00611596">
      <w:pPr>
        <w:spacing w:after="245" w:line="259" w:lineRule="auto"/>
        <w:ind w:left="142" w:firstLine="0"/>
        <w:rPr>
          <w:sz w:val="22"/>
          <w:szCs w:val="22"/>
        </w:rPr>
      </w:pPr>
      <w:r w:rsidRPr="00907819">
        <w:rPr>
          <w:rFonts w:eastAsia="Arial"/>
          <w:b/>
          <w:sz w:val="22"/>
          <w:szCs w:val="22"/>
          <w:shd w:val="clear" w:color="auto" w:fill="BFBFBF"/>
        </w:rPr>
        <w:t xml:space="preserve">INFORMACJA DOTYCZĄCA DOSTĘPU DO PODMIOTOWYCH ŚRODKÓW DOWODOWYCH: </w:t>
      </w:r>
    </w:p>
    <w:p w14:paraId="3B6DD30F" w14:textId="77777777" w:rsidR="00611596" w:rsidRPr="00907819" w:rsidRDefault="00611596" w:rsidP="00611596">
      <w:pPr>
        <w:spacing w:after="100" w:line="354" w:lineRule="auto"/>
        <w:ind w:left="137" w:right="104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lastRenderedPageBreak/>
        <w:t>Wskazuję następujące podmiotowe środki dowodowe, które można uzyskać za pomocą bezpłatnych i ogólnodostępnych baz danych, oraz</w:t>
      </w:r>
      <w:r w:rsidRPr="00907819">
        <w:rPr>
          <w:rFonts w:eastAsia="Calibri"/>
          <w:sz w:val="22"/>
          <w:szCs w:val="22"/>
        </w:rPr>
        <w:t xml:space="preserve"> </w:t>
      </w:r>
      <w:r w:rsidRPr="00907819">
        <w:rPr>
          <w:rFonts w:eastAsia="Arial"/>
          <w:sz w:val="22"/>
          <w:szCs w:val="22"/>
        </w:rPr>
        <w:t xml:space="preserve">dane umożliwiające dostęp do tych środków: </w:t>
      </w:r>
    </w:p>
    <w:p w14:paraId="7F46B139" w14:textId="77777777" w:rsidR="00611596" w:rsidRPr="00907819" w:rsidRDefault="00611596" w:rsidP="00611596">
      <w:pPr>
        <w:numPr>
          <w:ilvl w:val="0"/>
          <w:numId w:val="3"/>
        </w:numPr>
        <w:spacing w:after="83" w:line="259" w:lineRule="auto"/>
        <w:ind w:left="372" w:right="104" w:hanging="245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14:paraId="5609E28C" w14:textId="77777777" w:rsidR="00611596" w:rsidRPr="00907819" w:rsidRDefault="00611596" w:rsidP="00611596">
      <w:pPr>
        <w:spacing w:after="3" w:line="365" w:lineRule="auto"/>
        <w:ind w:left="137"/>
        <w:rPr>
          <w:sz w:val="22"/>
          <w:szCs w:val="22"/>
        </w:rPr>
      </w:pPr>
      <w:r w:rsidRPr="00907819">
        <w:rPr>
          <w:rFonts w:eastAsia="Arial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907819">
        <w:rPr>
          <w:rFonts w:eastAsia="Arial"/>
          <w:sz w:val="22"/>
          <w:szCs w:val="22"/>
        </w:rPr>
        <w:t xml:space="preserve"> </w:t>
      </w:r>
    </w:p>
    <w:p w14:paraId="54450507" w14:textId="77777777" w:rsidR="00611596" w:rsidRPr="00907819" w:rsidRDefault="00611596" w:rsidP="00611596">
      <w:pPr>
        <w:numPr>
          <w:ilvl w:val="0"/>
          <w:numId w:val="3"/>
        </w:numPr>
        <w:spacing w:after="83" w:line="259" w:lineRule="auto"/>
        <w:ind w:left="372" w:right="104" w:hanging="245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76DEB428" w14:textId="77777777" w:rsidR="00611596" w:rsidRPr="00907819" w:rsidRDefault="00611596" w:rsidP="00611596">
      <w:pPr>
        <w:spacing w:after="3" w:line="365" w:lineRule="auto"/>
        <w:ind w:left="137"/>
        <w:rPr>
          <w:sz w:val="22"/>
          <w:szCs w:val="22"/>
        </w:rPr>
      </w:pPr>
      <w:r w:rsidRPr="00907819">
        <w:rPr>
          <w:rFonts w:eastAsia="Arial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907819">
        <w:rPr>
          <w:rFonts w:eastAsia="Arial"/>
          <w:sz w:val="22"/>
          <w:szCs w:val="22"/>
        </w:rPr>
        <w:t xml:space="preserve"> </w:t>
      </w:r>
    </w:p>
    <w:p w14:paraId="58B261D5" w14:textId="77777777" w:rsidR="00611596" w:rsidRPr="00907819" w:rsidRDefault="00611596" w:rsidP="00611596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6600"/>
        </w:tabs>
        <w:spacing w:after="300" w:line="259" w:lineRule="auto"/>
        <w:ind w:left="0" w:firstLine="0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 </w:t>
      </w:r>
      <w:r w:rsidRPr="00907819">
        <w:rPr>
          <w:rFonts w:eastAsia="Arial"/>
          <w:sz w:val="22"/>
          <w:szCs w:val="22"/>
        </w:rPr>
        <w:tab/>
        <w:t xml:space="preserve"> </w:t>
      </w:r>
      <w:r w:rsidRPr="00907819">
        <w:rPr>
          <w:rFonts w:eastAsia="Arial"/>
          <w:sz w:val="22"/>
          <w:szCs w:val="22"/>
        </w:rPr>
        <w:tab/>
        <w:t xml:space="preserve"> </w:t>
      </w:r>
      <w:r w:rsidRPr="00907819">
        <w:rPr>
          <w:rFonts w:eastAsia="Arial"/>
          <w:sz w:val="22"/>
          <w:szCs w:val="22"/>
        </w:rPr>
        <w:tab/>
        <w:t xml:space="preserve"> </w:t>
      </w:r>
      <w:r w:rsidRPr="00907819">
        <w:rPr>
          <w:rFonts w:eastAsia="Arial"/>
          <w:sz w:val="22"/>
          <w:szCs w:val="22"/>
        </w:rPr>
        <w:tab/>
        <w:t xml:space="preserve"> </w:t>
      </w:r>
      <w:r w:rsidRPr="00907819">
        <w:rPr>
          <w:rFonts w:eastAsia="Arial"/>
          <w:sz w:val="22"/>
          <w:szCs w:val="22"/>
        </w:rPr>
        <w:tab/>
        <w:t xml:space="preserve"> </w:t>
      </w:r>
      <w:r w:rsidRPr="00907819">
        <w:rPr>
          <w:rFonts w:eastAsia="Arial"/>
          <w:sz w:val="22"/>
          <w:szCs w:val="22"/>
        </w:rPr>
        <w:tab/>
        <w:t xml:space="preserve"> </w:t>
      </w:r>
      <w:r w:rsidRPr="00907819">
        <w:rPr>
          <w:rFonts w:eastAsia="Arial"/>
          <w:sz w:val="22"/>
          <w:szCs w:val="22"/>
        </w:rPr>
        <w:tab/>
        <w:t xml:space="preserve">……………………………………. </w:t>
      </w:r>
    </w:p>
    <w:p w14:paraId="4E601998" w14:textId="77777777" w:rsidR="00611596" w:rsidRPr="00907819" w:rsidRDefault="00611596" w:rsidP="00611596">
      <w:pPr>
        <w:tabs>
          <w:tab w:val="center" w:pos="850"/>
          <w:tab w:val="center" w:pos="1558"/>
          <w:tab w:val="center" w:pos="2266"/>
          <w:tab w:val="center" w:pos="2974"/>
          <w:tab w:val="center" w:pos="3682"/>
          <w:tab w:val="center" w:pos="4390"/>
          <w:tab w:val="center" w:pos="6547"/>
        </w:tabs>
        <w:spacing w:after="275" w:line="259" w:lineRule="auto"/>
        <w:ind w:left="0" w:firstLine="0"/>
        <w:jc w:val="left"/>
        <w:rPr>
          <w:sz w:val="22"/>
          <w:szCs w:val="22"/>
        </w:rPr>
      </w:pPr>
      <w:r w:rsidRPr="00907819">
        <w:rPr>
          <w:rFonts w:eastAsia="Arial"/>
          <w:sz w:val="22"/>
          <w:szCs w:val="22"/>
        </w:rPr>
        <w:t xml:space="preserve"> </w:t>
      </w:r>
      <w:r w:rsidRPr="00907819">
        <w:rPr>
          <w:rFonts w:eastAsia="Arial"/>
          <w:sz w:val="22"/>
          <w:szCs w:val="22"/>
        </w:rPr>
        <w:tab/>
        <w:t xml:space="preserve"> </w:t>
      </w:r>
      <w:r w:rsidRPr="00907819">
        <w:rPr>
          <w:rFonts w:eastAsia="Arial"/>
          <w:sz w:val="22"/>
          <w:szCs w:val="22"/>
        </w:rPr>
        <w:tab/>
        <w:t xml:space="preserve"> </w:t>
      </w:r>
      <w:r w:rsidRPr="00907819">
        <w:rPr>
          <w:rFonts w:eastAsia="Arial"/>
          <w:sz w:val="22"/>
          <w:szCs w:val="22"/>
        </w:rPr>
        <w:tab/>
        <w:t xml:space="preserve"> </w:t>
      </w:r>
      <w:r w:rsidRPr="00907819">
        <w:rPr>
          <w:rFonts w:eastAsia="Arial"/>
          <w:sz w:val="22"/>
          <w:szCs w:val="22"/>
        </w:rPr>
        <w:tab/>
        <w:t xml:space="preserve"> </w:t>
      </w:r>
      <w:r w:rsidRPr="00907819">
        <w:rPr>
          <w:rFonts w:eastAsia="Arial"/>
          <w:sz w:val="22"/>
          <w:szCs w:val="22"/>
        </w:rPr>
        <w:tab/>
        <w:t xml:space="preserve"> </w:t>
      </w:r>
      <w:r w:rsidRPr="00907819">
        <w:rPr>
          <w:rFonts w:eastAsia="Arial"/>
          <w:sz w:val="22"/>
          <w:szCs w:val="22"/>
        </w:rPr>
        <w:tab/>
      </w:r>
      <w:r w:rsidRPr="00907819">
        <w:rPr>
          <w:rFonts w:eastAsia="Arial"/>
          <w:i/>
          <w:sz w:val="22"/>
          <w:szCs w:val="22"/>
        </w:rPr>
        <w:t xml:space="preserve"> </w:t>
      </w:r>
      <w:r w:rsidRPr="00907819">
        <w:rPr>
          <w:rFonts w:eastAsia="Arial"/>
          <w:i/>
          <w:sz w:val="22"/>
          <w:szCs w:val="22"/>
        </w:rPr>
        <w:tab/>
        <w:t xml:space="preserve">Data; </w:t>
      </w:r>
      <w:r>
        <w:rPr>
          <w:rFonts w:eastAsia="Arial"/>
          <w:i/>
          <w:sz w:val="22"/>
          <w:szCs w:val="22"/>
        </w:rPr>
        <w:t>podpis</w:t>
      </w:r>
      <w:r w:rsidRPr="00907819">
        <w:rPr>
          <w:rFonts w:eastAsia="Arial"/>
          <w:i/>
          <w:sz w:val="22"/>
          <w:szCs w:val="22"/>
        </w:rPr>
        <w:t xml:space="preserve"> </w:t>
      </w:r>
    </w:p>
    <w:p w14:paraId="7F6C91AC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4EC"/>
    <w:multiLevelType w:val="hybridMultilevel"/>
    <w:tmpl w:val="4580AC54"/>
    <w:lvl w:ilvl="0" w:tplc="AC28F0FC">
      <w:start w:val="1"/>
      <w:numFmt w:val="decimal"/>
      <w:lvlText w:val="%1)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C42A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981D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D669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24DF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4CE7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24E1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B6F5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2C6D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B6805"/>
    <w:multiLevelType w:val="hybridMultilevel"/>
    <w:tmpl w:val="AFA26606"/>
    <w:lvl w:ilvl="0" w:tplc="686EA434">
      <w:start w:val="1"/>
      <w:numFmt w:val="decimal"/>
      <w:lvlText w:val="%1)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1296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DAF4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D439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3EFA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E8D7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1A5C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F6C7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80E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CA4B56"/>
    <w:multiLevelType w:val="hybridMultilevel"/>
    <w:tmpl w:val="AB5EB7C0"/>
    <w:lvl w:ilvl="0" w:tplc="F5963CE2">
      <w:start w:val="51"/>
      <w:numFmt w:val="decimal"/>
      <w:lvlText w:val="%1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2D9064CE">
      <w:start w:val="4"/>
      <w:numFmt w:val="lowerLetter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E8601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A8E65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1A3D4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4AF4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DE4D3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003E8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92C0F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4F709F"/>
    <w:multiLevelType w:val="hybridMultilevel"/>
    <w:tmpl w:val="C76857B6"/>
    <w:lvl w:ilvl="0" w:tplc="271E1E5A">
      <w:start w:val="1"/>
      <w:numFmt w:val="decimal"/>
      <w:lvlText w:val="%1."/>
      <w:lvlJc w:val="left"/>
      <w:pPr>
        <w:ind w:left="137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528706">
    <w:abstractNumId w:val="2"/>
  </w:num>
  <w:num w:numId="2" w16cid:durableId="145166896">
    <w:abstractNumId w:val="1"/>
  </w:num>
  <w:num w:numId="3" w16cid:durableId="316038783">
    <w:abstractNumId w:val="0"/>
  </w:num>
  <w:num w:numId="4" w16cid:durableId="1687710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96"/>
    <w:rsid w:val="001747E0"/>
    <w:rsid w:val="00611596"/>
    <w:rsid w:val="008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1857"/>
  <w15:chartTrackingRefBased/>
  <w15:docId w15:val="{5FDBD0EA-4A05-481F-93F8-E9383738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96"/>
    <w:pPr>
      <w:spacing w:after="5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11596"/>
    <w:pPr>
      <w:keepNext/>
      <w:keepLines/>
      <w:spacing w:after="206"/>
      <w:ind w:left="31" w:hanging="10"/>
      <w:jc w:val="center"/>
      <w:outlineLvl w:val="2"/>
    </w:pPr>
    <w:rPr>
      <w:rFonts w:ascii="Arial" w:eastAsia="Arial" w:hAnsi="Arial" w:cs="Arial"/>
      <w:b/>
      <w:color w:val="000000"/>
      <w:szCs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1596"/>
    <w:rPr>
      <w:rFonts w:ascii="Arial" w:eastAsia="Arial" w:hAnsi="Arial" w:cs="Arial"/>
      <w:b/>
      <w:color w:val="000000"/>
      <w:szCs w:val="24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5153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2024-04-19T05:42:00Z</dcterms:created>
  <dcterms:modified xsi:type="dcterms:W3CDTF">2024-04-19T05:43:00Z</dcterms:modified>
</cp:coreProperties>
</file>