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38E5" w14:textId="77777777" w:rsidR="007B28A6" w:rsidRPr="00201444" w:rsidRDefault="007B28A6" w:rsidP="007B28A6">
      <w:pPr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3E337159" w14:textId="77777777" w:rsidR="007B28A6" w:rsidRPr="005537CD" w:rsidRDefault="007B28A6" w:rsidP="007B28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201444">
        <w:rPr>
          <w:rFonts w:ascii="Times New Roman" w:hAnsi="Times New Roman" w:cs="Times New Roman"/>
          <w:sz w:val="24"/>
          <w:szCs w:val="24"/>
        </w:rPr>
        <w:tab/>
      </w:r>
      <w:r w:rsidRPr="005537CD">
        <w:rPr>
          <w:rFonts w:ascii="Times New Roman" w:hAnsi="Times New Roman" w:cs="Times New Roman"/>
          <w:b/>
          <w:bCs/>
          <w:sz w:val="24"/>
          <w:szCs w:val="24"/>
        </w:rPr>
        <w:t xml:space="preserve">        Załącznik nr 7</w:t>
      </w:r>
    </w:p>
    <w:p w14:paraId="56903A19" w14:textId="77777777" w:rsidR="007B28A6" w:rsidRPr="00201444" w:rsidRDefault="007B28A6" w:rsidP="007B28A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7611B7F5" w14:textId="77777777" w:rsidR="007B28A6" w:rsidRPr="00201444" w:rsidRDefault="007B28A6" w:rsidP="007B28A6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20CB1AE8" w14:textId="77777777" w:rsidR="007B28A6" w:rsidRPr="00201444" w:rsidRDefault="007B28A6" w:rsidP="007B2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2AD3F526" w14:textId="77777777" w:rsidR="007B28A6" w:rsidRPr="00201444" w:rsidRDefault="007B28A6" w:rsidP="007B28A6">
      <w:pPr>
        <w:spacing w:after="237" w:line="256" w:lineRule="auto"/>
        <w:ind w:right="135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0757E" w14:textId="77777777" w:rsidR="007B28A6" w:rsidRPr="00201444" w:rsidRDefault="007B28A6" w:rsidP="007B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 xml:space="preserve">OŚWIADCZENIE WYKONAWCY O AKTUALNOŚCI INFORMACJI ZAWARTYCH </w:t>
      </w:r>
      <w:r w:rsidRPr="00201444">
        <w:rPr>
          <w:rFonts w:ascii="Times New Roman" w:hAnsi="Times New Roman" w:cs="Times New Roman"/>
          <w:b/>
          <w:sz w:val="24"/>
          <w:szCs w:val="24"/>
        </w:rPr>
        <w:br/>
        <w:t>W OŚWIACZENIU, O KTÓRYM MOWA W ART. 125 UST. 1 USTAWY</w:t>
      </w:r>
    </w:p>
    <w:p w14:paraId="15582F94" w14:textId="77777777" w:rsidR="007B28A6" w:rsidRPr="00201444" w:rsidRDefault="007B28A6" w:rsidP="007B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>(składane na wezwanie)</w:t>
      </w:r>
    </w:p>
    <w:p w14:paraId="7325FB35" w14:textId="77777777" w:rsidR="007B28A6" w:rsidRPr="00201444" w:rsidRDefault="007B28A6" w:rsidP="007B28A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3142C" w14:textId="77777777" w:rsidR="007B28A6" w:rsidRPr="00201444" w:rsidRDefault="007B28A6" w:rsidP="007B28A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składane na podstawie §2 ust. 1 pkt 7 Rozporządzenia Ministra Rozwoju, Pracy </w:t>
      </w:r>
      <w:r w:rsidRPr="00201444">
        <w:rPr>
          <w:rFonts w:ascii="Times New Roman" w:hAnsi="Times New Roman" w:cs="Times New Roman"/>
          <w:sz w:val="24"/>
          <w:szCs w:val="24"/>
        </w:rPr>
        <w:br/>
        <w:t xml:space="preserve">i Technologii z dnia 23 grudnia 2020r. w sprawie </w:t>
      </w:r>
      <w:r w:rsidRPr="00201444">
        <w:rPr>
          <w:rFonts w:ascii="Times New Roman" w:hAnsi="Times New Roman" w:cs="Times New Roman"/>
          <w:iCs/>
          <w:sz w:val="24"/>
          <w:szCs w:val="24"/>
        </w:rPr>
        <w:t>podmiotowych środków dowodowych oraz innych dokumentów lub oświadczeń, jakich może żądać Zamawiający od Wykonawcy</w:t>
      </w:r>
    </w:p>
    <w:p w14:paraId="43C98F76" w14:textId="77777777" w:rsidR="007B28A6" w:rsidRPr="00201444" w:rsidRDefault="007B28A6" w:rsidP="007B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1738A" w14:textId="77777777" w:rsidR="007B28A6" w:rsidRPr="00201444" w:rsidRDefault="007B28A6" w:rsidP="007B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01444">
        <w:rPr>
          <w:rFonts w:ascii="Times New Roman" w:hAnsi="Times New Roman" w:cs="Times New Roman"/>
          <w:sz w:val="24"/>
          <w:szCs w:val="24"/>
          <w:u w:val="single"/>
          <w:lang w:val="x-none"/>
        </w:rPr>
        <w:t>w postępowaniu o udzielenie zamówienia publicznego pn</w:t>
      </w:r>
      <w:r w:rsidRPr="00201444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20144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14:paraId="350A4E86" w14:textId="77777777" w:rsidR="007B28A6" w:rsidRPr="00201444" w:rsidRDefault="007B28A6" w:rsidP="007B28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x-none"/>
        </w:rPr>
      </w:pPr>
    </w:p>
    <w:p w14:paraId="677338E7" w14:textId="77777777" w:rsidR="007B28A6" w:rsidRPr="00201444" w:rsidRDefault="007B28A6" w:rsidP="007B28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pl-PL"/>
        </w:rPr>
      </w:pPr>
      <w:r w:rsidRPr="00201444">
        <w:rPr>
          <w:rFonts w:ascii="Times New Roman" w:hAnsi="Times New Roman" w:cs="Times New Roman"/>
          <w:sz w:val="24"/>
          <w:szCs w:val="24"/>
        </w:rPr>
        <w:t>Dostawa oleju opałowego z przeznaczeniem na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611579"/>
      <w:r>
        <w:rPr>
          <w:rFonts w:ascii="Times New Roman" w:hAnsi="Times New Roman" w:cs="Times New Roman"/>
          <w:sz w:val="24"/>
          <w:szCs w:val="24"/>
        </w:rPr>
        <w:t>kotłowni lokalnych w budynkach przy ul. Rolniczej 33 w Sieniawce oraz ul. Kolejowej 4 w Bogatyni.</w:t>
      </w:r>
      <w:r w:rsidRPr="00B00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5AE809" w14:textId="77777777" w:rsidR="007B28A6" w:rsidRPr="00201444" w:rsidRDefault="007B28A6" w:rsidP="007B2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C846D40" w14:textId="135D9B39" w:rsidR="007B28A6" w:rsidRPr="00201444" w:rsidRDefault="007B28A6" w:rsidP="007B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bCs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201444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201444">
        <w:rPr>
          <w:rFonts w:ascii="Times New Roman" w:hAnsi="Times New Roman" w:cs="Times New Roman"/>
          <w:bCs/>
          <w:sz w:val="24"/>
          <w:szCs w:val="24"/>
        </w:rPr>
        <w:t xml:space="preserve"> w zakresie podstaw wykluczenia</w:t>
      </w:r>
      <w:r w:rsidRPr="00201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44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201444">
        <w:rPr>
          <w:rFonts w:ascii="Times New Roman" w:hAnsi="Times New Roman" w:cs="Times New Roman"/>
          <w:sz w:val="24"/>
          <w:szCs w:val="24"/>
        </w:rPr>
        <w:t xml:space="preserve">postępowania wskazanych przez zamawiającego,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1444">
        <w:rPr>
          <w:rFonts w:ascii="Times New Roman" w:hAnsi="Times New Roman" w:cs="Times New Roman"/>
          <w:sz w:val="24"/>
          <w:szCs w:val="24"/>
        </w:rPr>
        <w:t>o których mowa w:</w:t>
      </w:r>
    </w:p>
    <w:p w14:paraId="1F5FEAC5" w14:textId="77777777" w:rsidR="007B28A6" w:rsidRPr="00201444" w:rsidRDefault="007B28A6" w:rsidP="007B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E5C16" w14:textId="77777777" w:rsidR="007B28A6" w:rsidRPr="00201444" w:rsidRDefault="00000000" w:rsidP="007B28A6">
      <w:pPr>
        <w:numPr>
          <w:ilvl w:val="4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17337528?unitId=art(108)ust(1)pkt(3)&amp;cm=DOCUMENT" w:history="1">
        <w:r w:rsidR="007B28A6" w:rsidRPr="0020144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art. 108 ust. 1 pkt 3</w:t>
        </w:r>
      </w:hyperlink>
      <w:r w:rsidR="007B28A6" w:rsidRPr="00201444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7B28A6" w:rsidRPr="0020144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7B28A6" w:rsidRPr="0020144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ADF8DA3" w14:textId="77777777" w:rsidR="007B28A6" w:rsidRPr="00201444" w:rsidRDefault="00000000" w:rsidP="007B28A6">
      <w:pPr>
        <w:numPr>
          <w:ilvl w:val="4"/>
          <w:numId w:val="1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/document/17337528?unitId=art(108)ust(1)pkt(5)&amp;cm=DOCUMENT" w:history="1">
        <w:r w:rsidR="007B28A6" w:rsidRPr="0020144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art. 108 ust. 1 pkt 5</w:t>
        </w:r>
      </w:hyperlink>
      <w:r w:rsidR="007B28A6" w:rsidRPr="00201444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7B28A6" w:rsidRPr="0020144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7B28A6" w:rsidRPr="00201444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7D49714A" w14:textId="77777777" w:rsidR="007B28A6" w:rsidRPr="00201444" w:rsidRDefault="00000000" w:rsidP="007B28A6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17337528?unitId=art(108)ust(1)pkt(4)&amp;cm=DOCUMENT" w:history="1">
        <w:r w:rsidR="007B28A6" w:rsidRPr="00201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art. 108 ust. 1 pkt 6</w:t>
        </w:r>
      </w:hyperlink>
      <w:r w:rsidR="007B28A6" w:rsidRPr="0020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7B28A6" w:rsidRPr="0020144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="007B28A6" w:rsidRPr="0020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58C243D" w14:textId="77777777" w:rsidR="007B28A6" w:rsidRPr="00201444" w:rsidRDefault="00000000" w:rsidP="007B28A6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17337528?unitId=art(108)ust(1)pkt(6)&amp;cm=DOCUMENT" w:history="1">
        <w:r w:rsidR="007B28A6" w:rsidRPr="0020144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art. 109 ust. 1 pkt 1</w:t>
        </w:r>
      </w:hyperlink>
      <w:r w:rsidR="007B28A6" w:rsidRPr="00201444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="007B28A6" w:rsidRPr="0020144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7B28A6" w:rsidRPr="0020144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="007B28A6" w:rsidRPr="00201444">
        <w:rPr>
          <w:rFonts w:ascii="Times New Roman" w:eastAsia="Times New Roman" w:hAnsi="Times New Roman" w:cs="Times New Roman"/>
          <w:sz w:val="24"/>
          <w:szCs w:val="24"/>
        </w:rPr>
        <w:t>odnośnie do naruszenia obowiązków dotyczących płatności podatków i opłat lokalnych, o których mowa w ustawie z dnia 12 stycznia 1991 r. o podatkach i opłatach lokalnych (Dz. U. z 2019 r. poz. 1170),</w:t>
      </w:r>
    </w:p>
    <w:p w14:paraId="6C56F17A" w14:textId="77777777" w:rsidR="007B28A6" w:rsidRPr="00201444" w:rsidRDefault="007B28A6" w:rsidP="007B28A6">
      <w:pPr>
        <w:numPr>
          <w:ilvl w:val="4"/>
          <w:numId w:val="1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1444">
        <w:rPr>
          <w:rFonts w:ascii="Times New Roman" w:eastAsia="Times New Roman" w:hAnsi="Times New Roman" w:cs="Times New Roman"/>
          <w:sz w:val="24"/>
          <w:szCs w:val="24"/>
        </w:rPr>
        <w:t xml:space="preserve">art. 109 ust. 1 pkt 7 ustawy </w:t>
      </w:r>
      <w:proofErr w:type="spellStart"/>
      <w:r w:rsidRPr="0020144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20144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7AD3CC" w14:textId="77777777" w:rsidR="007B28A6" w:rsidRPr="00201444" w:rsidRDefault="007B28A6" w:rsidP="007B28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91C2A54" w14:textId="77777777" w:rsidR="007B28A6" w:rsidRPr="00201444" w:rsidRDefault="007B28A6" w:rsidP="007B28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  <w:u w:val="single"/>
        </w:rPr>
        <w:t>są aktualne</w:t>
      </w:r>
      <w:r w:rsidRPr="002014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909D9A" w14:textId="77777777" w:rsidR="007B28A6" w:rsidRPr="00201444" w:rsidRDefault="007B28A6" w:rsidP="007B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AE28E" w14:textId="77777777" w:rsidR="007B28A6" w:rsidRPr="00201444" w:rsidRDefault="007B28A6" w:rsidP="007B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2319D" w14:textId="77777777" w:rsidR="007B28A6" w:rsidRPr="00201444" w:rsidRDefault="007B28A6" w:rsidP="007B28A6">
      <w:pPr>
        <w:shd w:val="clear" w:color="auto" w:fill="BFBFB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14:paraId="2FC60736" w14:textId="77777777" w:rsidR="007B28A6" w:rsidRPr="00201444" w:rsidRDefault="007B28A6" w:rsidP="007B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F7EC7" w14:textId="77777777" w:rsidR="007B28A6" w:rsidRDefault="007B28A6" w:rsidP="007B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822A" w14:textId="77777777" w:rsidR="007B28A6" w:rsidRPr="00201444" w:rsidRDefault="007B28A6" w:rsidP="007B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Oświadczam/my*, że wszystkie informacje podane w powyższym oświadczeniu są aktualne </w:t>
      </w:r>
      <w:r w:rsidRPr="0020144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B17859" w14:textId="77777777" w:rsidR="007B28A6" w:rsidRPr="00386823" w:rsidRDefault="007B28A6" w:rsidP="007B2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i/>
          <w:iCs/>
          <w:sz w:val="24"/>
          <w:szCs w:val="24"/>
        </w:rPr>
        <w:t>*niewłaściwe skreślić</w:t>
      </w:r>
    </w:p>
    <w:p w14:paraId="2D62C82C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1A611A8" w14:textId="630A0B3A" w:rsidR="007B28A6" w:rsidRPr="00201444" w:rsidRDefault="007B28A6" w:rsidP="007B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>…………….……., dnia … . … .202</w:t>
      </w:r>
      <w:r w:rsidR="00611600">
        <w:rPr>
          <w:rFonts w:ascii="Times New Roman" w:eastAsia="CIDFont+F3" w:hAnsi="Times New Roman" w:cs="Times New Roman"/>
          <w:sz w:val="24"/>
          <w:szCs w:val="24"/>
        </w:rPr>
        <w:t>..</w:t>
      </w: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r. </w:t>
      </w:r>
    </w:p>
    <w:p w14:paraId="1B00336C" w14:textId="77777777" w:rsidR="007B28A6" w:rsidRPr="00201444" w:rsidRDefault="007B28A6" w:rsidP="007B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(miejscowość)</w:t>
      </w:r>
    </w:p>
    <w:p w14:paraId="71C18475" w14:textId="77777777" w:rsidR="007B28A6" w:rsidRPr="00201444" w:rsidRDefault="007B28A6" w:rsidP="007B28A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    ………………………………………….</w:t>
      </w:r>
    </w:p>
    <w:p w14:paraId="28036E9F" w14:textId="77777777" w:rsidR="007B28A6" w:rsidRPr="00201444" w:rsidRDefault="007B28A6" w:rsidP="007B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>
        <w:rPr>
          <w:rFonts w:ascii="Times New Roman" w:eastAsia="CIDFont+F3" w:hAnsi="Times New Roman" w:cs="Times New Roman"/>
          <w:sz w:val="24"/>
          <w:szCs w:val="24"/>
        </w:rPr>
        <w:t xml:space="preserve">             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                                     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(podpis)</w:t>
      </w:r>
    </w:p>
    <w:p w14:paraId="26B795D1" w14:textId="77777777" w:rsidR="007B28A6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6BFB3469" w14:textId="77777777" w:rsidR="007B28A6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F1696E9" w14:textId="77777777" w:rsidR="007B28A6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0A81860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 </w:t>
      </w:r>
      <w:r w:rsidRPr="00201444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0BBBE967" w14:textId="77777777" w:rsidR="007B28A6" w:rsidRPr="00201444" w:rsidRDefault="007B28A6" w:rsidP="007B2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Oświadczenie musi być opatrzone przez osobę lub osoby uprawnione do reprezentowania Wykonawcy </w:t>
      </w:r>
      <w:r w:rsidRPr="00201444">
        <w:rPr>
          <w:rFonts w:ascii="Times New Roman" w:hAnsi="Times New Roman" w:cs="Times New Roman"/>
          <w:bCs/>
          <w:sz w:val="24"/>
          <w:szCs w:val="24"/>
        </w:rPr>
        <w:t>kwalifikowanym podpisem elektronicznym.</w:t>
      </w:r>
    </w:p>
    <w:p w14:paraId="42F5D5AE" w14:textId="77777777" w:rsidR="007B28A6" w:rsidRPr="00201444" w:rsidRDefault="007B28A6" w:rsidP="007B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35611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CD9AC8F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5BDB076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9274F6B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41EB0AF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86D0A3C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A2E5F69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00F2126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F779F20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B204CE3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1329E7F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DF735B2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FD3B30B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788B4D7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28E8215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02141B6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6E2B40A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221C411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46B913F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DB00C41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5D308E2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C0895D3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068A3B0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95C36DB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1B157EF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B875506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1D5A1EB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BB18CF1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578A17D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6FD80B21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E2FDF35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D92D597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518B376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FA972C9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62A55658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BEE5930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1E083DF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D2FB830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AB9C96E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4715016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A1A2EA4" w14:textId="77777777" w:rsidR="007B28A6" w:rsidRPr="00201444" w:rsidRDefault="007B28A6" w:rsidP="007B28A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929F15F" w14:textId="77777777" w:rsidR="007621BE" w:rsidRDefault="007621BE"/>
    <w:sectPr w:rsidR="007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5383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A6"/>
    <w:rsid w:val="00611600"/>
    <w:rsid w:val="007621BE"/>
    <w:rsid w:val="007B28A6"/>
    <w:rsid w:val="00C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169B"/>
  <w15:chartTrackingRefBased/>
  <w15:docId w15:val="{91548BFA-38F9-4B31-980B-BA7C462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4</cp:revision>
  <dcterms:created xsi:type="dcterms:W3CDTF">2023-11-20T07:30:00Z</dcterms:created>
  <dcterms:modified xsi:type="dcterms:W3CDTF">2023-12-08T12:32:00Z</dcterms:modified>
</cp:coreProperties>
</file>